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F4D" w:rsidRDefault="00E02F4D" w:rsidP="008E0DA6">
      <w:pPr>
        <w:jc w:val="center"/>
        <w:rPr>
          <w:b/>
          <w:sz w:val="24"/>
          <w:szCs w:val="24"/>
        </w:rPr>
      </w:pPr>
    </w:p>
    <w:p w:rsidR="00F515B4" w:rsidRDefault="0096324F" w:rsidP="008E0DA6">
      <w:pPr>
        <w:jc w:val="center"/>
        <w:rPr>
          <w:b/>
          <w:sz w:val="24"/>
          <w:szCs w:val="24"/>
        </w:rPr>
      </w:pPr>
      <w:r>
        <w:rPr>
          <w:b/>
          <w:sz w:val="24"/>
          <w:szCs w:val="24"/>
        </w:rPr>
        <w:t>PREACO</w:t>
      </w:r>
      <w:r w:rsidR="00056D5F">
        <w:rPr>
          <w:b/>
          <w:sz w:val="24"/>
          <w:szCs w:val="24"/>
        </w:rPr>
        <w:t>R</w:t>
      </w:r>
      <w:r>
        <w:rPr>
          <w:b/>
          <w:sz w:val="24"/>
          <w:szCs w:val="24"/>
        </w:rPr>
        <w:t xml:space="preserve">D </w:t>
      </w:r>
      <w:r w:rsidR="00F515B4" w:rsidRPr="008E0DA6">
        <w:rPr>
          <w:b/>
          <w:sz w:val="24"/>
          <w:szCs w:val="24"/>
        </w:rPr>
        <w:t xml:space="preserve">SOBRE L’HORARI ESPECIAL </w:t>
      </w:r>
      <w:r w:rsidR="00514EA3">
        <w:rPr>
          <w:b/>
          <w:sz w:val="24"/>
          <w:szCs w:val="24"/>
        </w:rPr>
        <w:t>DEL SERVEI D’ATENCIÓ, RECUPERACIÓ I ACOLLIDA (SARA)</w:t>
      </w:r>
    </w:p>
    <w:p w:rsidR="00872FC7" w:rsidRPr="008E0DA6" w:rsidRDefault="00872FC7" w:rsidP="00872FC7">
      <w:pPr>
        <w:rPr>
          <w:b/>
          <w:sz w:val="24"/>
          <w:szCs w:val="24"/>
        </w:rPr>
      </w:pPr>
    </w:p>
    <w:p w:rsidR="0064387F" w:rsidRPr="00311002" w:rsidRDefault="0096324F" w:rsidP="0096324F">
      <w:pPr>
        <w:jc w:val="both"/>
      </w:pPr>
      <w:r w:rsidRPr="00D022FB">
        <w:t xml:space="preserve">El grup de negociació de l’Institut Municipal de Serveis Socials, derivat de la mesa de funcionaris de l’Ajuntament de Barcelona i amb  la representació de personal laboral de l’esmentat instituts, </w:t>
      </w:r>
      <w:r w:rsidR="008E0DA6" w:rsidRPr="00D022FB">
        <w:t xml:space="preserve"> en reunió mantinguda el </w:t>
      </w:r>
      <w:r w:rsidR="00F8217E" w:rsidRPr="00311002">
        <w:t>22</w:t>
      </w:r>
      <w:r w:rsidRPr="00311002">
        <w:t xml:space="preserve"> de desembre, després </w:t>
      </w:r>
      <w:r w:rsidR="00F515B4" w:rsidRPr="00311002">
        <w:t xml:space="preserve">d’un període de negociació en matèria dels horaris del personal adscrit </w:t>
      </w:r>
      <w:r w:rsidRPr="00311002">
        <w:t xml:space="preserve"> al servei de Recuperació i Acollida pre </w:t>
      </w:r>
      <w:r w:rsidR="004C1821" w:rsidRPr="00311002">
        <w:t xml:space="preserve">acorda la nova regulació dels horaris que </w:t>
      </w:r>
      <w:r w:rsidR="0014320A" w:rsidRPr="00311002">
        <w:t xml:space="preserve">els </w:t>
      </w:r>
      <w:r w:rsidRPr="00311002">
        <w:t xml:space="preserve">regiran </w:t>
      </w:r>
      <w:r w:rsidR="00F8217E" w:rsidRPr="00311002">
        <w:t xml:space="preserve">una vegada es ratifiqui l’acord, </w:t>
      </w:r>
      <w:r w:rsidRPr="00311002">
        <w:t>en els termes que tot seguit s’indica.</w:t>
      </w:r>
    </w:p>
    <w:p w:rsidR="00D361EF" w:rsidRDefault="00D361EF" w:rsidP="0096324F"/>
    <w:p w:rsidR="00D361EF" w:rsidRDefault="0064387F" w:rsidP="00D361EF">
      <w:pPr>
        <w:pStyle w:val="Pargrafdellista"/>
        <w:numPr>
          <w:ilvl w:val="0"/>
          <w:numId w:val="19"/>
        </w:numPr>
        <w:jc w:val="both"/>
      </w:pPr>
      <w:r>
        <w:t>L</w:t>
      </w:r>
      <w:r w:rsidR="00D361EF" w:rsidRPr="00C87F92">
        <w:t>’horari</w:t>
      </w:r>
      <w:r w:rsidR="00D361EF">
        <w:t xml:space="preserve"> del personal </w:t>
      </w:r>
      <w:r w:rsidR="00D022FB">
        <w:t xml:space="preserve">tècnic i administratiu </w:t>
      </w:r>
      <w:r>
        <w:t xml:space="preserve">del Servei d’Atenció, Recuperació i Acollida (SARA) </w:t>
      </w:r>
      <w:r w:rsidR="00D361EF" w:rsidRPr="00C87F92">
        <w:t>es realitza</w:t>
      </w:r>
      <w:r w:rsidR="00D361EF">
        <w:t>rà</w:t>
      </w:r>
      <w:r w:rsidR="00D361EF" w:rsidRPr="00C87F92">
        <w:t xml:space="preserve"> </w:t>
      </w:r>
      <w:r w:rsidR="00D361EF">
        <w:t>de la següent manera:</w:t>
      </w:r>
    </w:p>
    <w:p w:rsidR="00F8217E" w:rsidRDefault="00F8217E" w:rsidP="00F8217E">
      <w:pPr>
        <w:pStyle w:val="Pargrafdellista"/>
        <w:ind w:left="360"/>
        <w:jc w:val="both"/>
      </w:pPr>
    </w:p>
    <w:p w:rsidR="00D361EF" w:rsidRPr="00311002" w:rsidRDefault="00D62C63" w:rsidP="00D361EF">
      <w:pPr>
        <w:pStyle w:val="Pargrafdellista"/>
        <w:numPr>
          <w:ilvl w:val="1"/>
          <w:numId w:val="13"/>
        </w:numPr>
        <w:ind w:left="709"/>
        <w:jc w:val="both"/>
      </w:pPr>
      <w:r w:rsidRPr="00311002">
        <w:t>Horari 1: Es</w:t>
      </w:r>
      <w:r w:rsidR="00D361EF" w:rsidRPr="00311002">
        <w:t xml:space="preserve"> realitzarà mitjançant permanència obligada</w:t>
      </w:r>
      <w:r w:rsidR="00640911" w:rsidRPr="00311002">
        <w:t xml:space="preserve"> en horari de matí</w:t>
      </w:r>
      <w:r w:rsidR="00D361EF" w:rsidRPr="00311002">
        <w:t xml:space="preserve"> </w:t>
      </w:r>
      <w:r w:rsidR="00640911" w:rsidRPr="00311002">
        <w:t>els dimarts</w:t>
      </w:r>
      <w:r w:rsidR="00AB515B" w:rsidRPr="00311002">
        <w:t xml:space="preserve"> i dijous</w:t>
      </w:r>
      <w:r w:rsidR="00640911" w:rsidRPr="00311002">
        <w:t xml:space="preserve"> de </w:t>
      </w:r>
      <w:r w:rsidR="00AB515B" w:rsidRPr="00311002">
        <w:t>9</w:t>
      </w:r>
      <w:r w:rsidR="00640911" w:rsidRPr="00311002">
        <w:t>.00h a 1</w:t>
      </w:r>
      <w:r w:rsidR="005F792C" w:rsidRPr="00311002">
        <w:t>5</w:t>
      </w:r>
      <w:r w:rsidR="00640911" w:rsidRPr="00311002">
        <w:t>.00h</w:t>
      </w:r>
      <w:r w:rsidR="0032281C" w:rsidRPr="00311002">
        <w:t>,</w:t>
      </w:r>
      <w:r w:rsidR="00640911" w:rsidRPr="00311002">
        <w:t xml:space="preserve"> els </w:t>
      </w:r>
      <w:r w:rsidR="00AB515B" w:rsidRPr="00311002">
        <w:t xml:space="preserve">dilluns </w:t>
      </w:r>
      <w:r w:rsidR="00640911" w:rsidRPr="00311002">
        <w:t xml:space="preserve">de </w:t>
      </w:r>
      <w:r w:rsidR="00197E05" w:rsidRPr="00311002">
        <w:t xml:space="preserve">12.00h a 14.00h i de </w:t>
      </w:r>
      <w:r w:rsidR="00AB515B" w:rsidRPr="00311002">
        <w:t>15.00h</w:t>
      </w:r>
      <w:r w:rsidR="00640911" w:rsidRPr="00311002">
        <w:t xml:space="preserve"> a 1</w:t>
      </w:r>
      <w:r w:rsidR="00AB515B" w:rsidRPr="00311002">
        <w:t>9</w:t>
      </w:r>
      <w:r w:rsidR="00640911" w:rsidRPr="00311002">
        <w:t>.00h,</w:t>
      </w:r>
      <w:r w:rsidR="00D361EF" w:rsidRPr="00311002">
        <w:t xml:space="preserve"> </w:t>
      </w:r>
      <w:r w:rsidR="00AB515B" w:rsidRPr="00311002">
        <w:t xml:space="preserve">els dimecres de 15.00h a 19.00h </w:t>
      </w:r>
      <w:r w:rsidR="0032281C" w:rsidRPr="00311002">
        <w:t>i els divendres de 9.00h a 14h</w:t>
      </w:r>
      <w:r w:rsidR="00AB515B" w:rsidRPr="00311002">
        <w:t>.</w:t>
      </w:r>
      <w:r w:rsidR="00D361EF" w:rsidRPr="00311002">
        <w:t xml:space="preserve"> </w:t>
      </w:r>
    </w:p>
    <w:p w:rsidR="00D62C63" w:rsidRPr="00311002" w:rsidRDefault="001E7E06" w:rsidP="00D62C63">
      <w:pPr>
        <w:pStyle w:val="Pargrafdellista"/>
        <w:numPr>
          <w:ilvl w:val="1"/>
          <w:numId w:val="13"/>
        </w:numPr>
        <w:ind w:left="709"/>
        <w:jc w:val="both"/>
      </w:pPr>
      <w:r>
        <w:t>Horari 2</w:t>
      </w:r>
      <w:r w:rsidR="00D62C63" w:rsidRPr="00311002">
        <w:t xml:space="preserve">: Es realitzarà mitjançant permanència obligada en horari de matí els dilluns </w:t>
      </w:r>
      <w:r w:rsidR="00197E05" w:rsidRPr="00311002">
        <w:t xml:space="preserve">i dimecres </w:t>
      </w:r>
      <w:r w:rsidR="00D62C63" w:rsidRPr="00311002">
        <w:t xml:space="preserve">de </w:t>
      </w:r>
      <w:r w:rsidR="00197E05" w:rsidRPr="00311002">
        <w:t>9</w:t>
      </w:r>
      <w:r w:rsidR="00D62C63" w:rsidRPr="00311002">
        <w:t>.00h a 1</w:t>
      </w:r>
      <w:r w:rsidR="0032281C" w:rsidRPr="00311002">
        <w:t>5</w:t>
      </w:r>
      <w:r w:rsidR="00D62C63" w:rsidRPr="00311002">
        <w:t>.00h, els dim</w:t>
      </w:r>
      <w:r w:rsidR="00197E05" w:rsidRPr="00311002">
        <w:t>arts</w:t>
      </w:r>
      <w:r w:rsidR="00D62C63" w:rsidRPr="00311002">
        <w:t xml:space="preserve"> de 1</w:t>
      </w:r>
      <w:r w:rsidR="00197E05" w:rsidRPr="00311002">
        <w:t>2</w:t>
      </w:r>
      <w:r w:rsidR="00D62C63" w:rsidRPr="00311002">
        <w:t>.00h a 1</w:t>
      </w:r>
      <w:r w:rsidR="00197E05" w:rsidRPr="00311002">
        <w:t>4</w:t>
      </w:r>
      <w:r w:rsidR="00D62C63" w:rsidRPr="00311002">
        <w:t xml:space="preserve">.00h </w:t>
      </w:r>
      <w:r w:rsidR="00197E05" w:rsidRPr="00311002">
        <w:t xml:space="preserve">i de 15.00h a 19.00h, els dijous de 15.00h a 19.00h </w:t>
      </w:r>
      <w:r w:rsidR="00D62C63" w:rsidRPr="00311002">
        <w:t xml:space="preserve">i els divendres de </w:t>
      </w:r>
      <w:r w:rsidR="0032281C" w:rsidRPr="00311002">
        <w:t>9</w:t>
      </w:r>
      <w:r w:rsidR="00D62C63" w:rsidRPr="00311002">
        <w:t>.00h a 1</w:t>
      </w:r>
      <w:r w:rsidR="0032281C" w:rsidRPr="00311002">
        <w:t>4</w:t>
      </w:r>
      <w:r w:rsidR="00D62C63" w:rsidRPr="00311002">
        <w:t>.00h</w:t>
      </w:r>
      <w:r w:rsidR="00197E05" w:rsidRPr="00311002">
        <w:t>.</w:t>
      </w:r>
      <w:r w:rsidR="00D62C63" w:rsidRPr="00311002">
        <w:t xml:space="preserve"> </w:t>
      </w:r>
    </w:p>
    <w:p w:rsidR="00F60C5D" w:rsidRPr="00F8217E" w:rsidRDefault="00F60C5D" w:rsidP="00F60C5D">
      <w:pPr>
        <w:pStyle w:val="Pargrafdellista"/>
        <w:ind w:left="709"/>
        <w:jc w:val="both"/>
        <w:rPr>
          <w:color w:val="FF0000"/>
        </w:rPr>
      </w:pPr>
    </w:p>
    <w:p w:rsidR="0032199E" w:rsidRDefault="00F65C49" w:rsidP="00F60C5D">
      <w:pPr>
        <w:pStyle w:val="Pargrafdellista"/>
        <w:ind w:left="709"/>
        <w:jc w:val="both"/>
      </w:pPr>
      <w:r>
        <w:t>E</w:t>
      </w:r>
      <w:r w:rsidR="004E1C45" w:rsidRPr="000B7046">
        <w:t xml:space="preserve">l temps restant fins a completar la jornada mensual es realitzarà </w:t>
      </w:r>
      <w:r w:rsidR="0032199E">
        <w:t>p</w:t>
      </w:r>
      <w:r w:rsidR="000C54F4">
        <w:t xml:space="preserve">er tots </w:t>
      </w:r>
      <w:r w:rsidR="003A564B">
        <w:t>els</w:t>
      </w:r>
      <w:r w:rsidR="000C54F4">
        <w:t xml:space="preserve"> horaris </w:t>
      </w:r>
      <w:r w:rsidR="0032199E">
        <w:t xml:space="preserve">de </w:t>
      </w:r>
      <w:r w:rsidR="003A564B">
        <w:t>mat</w:t>
      </w:r>
      <w:r w:rsidR="0032199E">
        <w:t>í</w:t>
      </w:r>
      <w:r w:rsidR="003A564B">
        <w:t xml:space="preserve"> i </w:t>
      </w:r>
      <w:r w:rsidR="000C54F4">
        <w:t>tard</w:t>
      </w:r>
      <w:r w:rsidR="0032199E">
        <w:t>a</w:t>
      </w:r>
      <w:r w:rsidR="000C54F4">
        <w:t xml:space="preserve"> </w:t>
      </w:r>
      <w:r w:rsidR="0032199E" w:rsidRPr="000B7046">
        <w:t xml:space="preserve">de </w:t>
      </w:r>
      <w:r w:rsidR="0032199E">
        <w:t>m</w:t>
      </w:r>
      <w:r w:rsidR="0032199E" w:rsidRPr="000B7046">
        <w:t>anera flexible</w:t>
      </w:r>
      <w:r w:rsidR="0032199E">
        <w:t xml:space="preserve"> </w:t>
      </w:r>
      <w:r w:rsidR="00950142">
        <w:t xml:space="preserve">de dilluns a dijous </w:t>
      </w:r>
      <w:r w:rsidR="0032199E">
        <w:t xml:space="preserve">entre les 7.30h i </w:t>
      </w:r>
      <w:r w:rsidR="00525C7D">
        <w:t>20</w:t>
      </w:r>
      <w:r w:rsidR="0032199E" w:rsidRPr="006212E7">
        <w:t>.00h</w:t>
      </w:r>
      <w:r w:rsidR="00950142">
        <w:t>, i els divendres de 7.30h a 16.00h</w:t>
      </w:r>
      <w:r w:rsidR="0032199E">
        <w:t xml:space="preserve"> en aquells trams que estiguin fora del marge de permanència obligada establert a l’horari assignat.</w:t>
      </w:r>
    </w:p>
    <w:p w:rsidR="00802EF9" w:rsidRDefault="00802EF9" w:rsidP="00802EF9">
      <w:pPr>
        <w:pStyle w:val="Pargrafdellista"/>
        <w:spacing w:after="0"/>
        <w:ind w:left="360"/>
        <w:jc w:val="both"/>
      </w:pPr>
    </w:p>
    <w:p w:rsidR="00DE0A23" w:rsidRDefault="00802EF9" w:rsidP="00802EF9">
      <w:pPr>
        <w:pStyle w:val="Pargrafdellista"/>
        <w:numPr>
          <w:ilvl w:val="0"/>
          <w:numId w:val="19"/>
        </w:numPr>
        <w:spacing w:after="0"/>
        <w:jc w:val="both"/>
      </w:pPr>
      <w:r>
        <w:t>En cas de permanència en jornada matí i tarda hi haurà una interrupció m</w:t>
      </w:r>
      <w:r w:rsidR="009D15E2">
        <w:t>àxima</w:t>
      </w:r>
      <w:r>
        <w:t xml:space="preserve"> d’una hora obligatòria per dinar, interrupció que en cap cas computarà com a treball efectiu.  No obstant, si efectivament no es fa la interrupció, hi haurà una mínima de 30 minuts que en cap cas computarà com a treball efectiu.</w:t>
      </w:r>
    </w:p>
    <w:p w:rsidR="00F42153" w:rsidRDefault="00F42153" w:rsidP="00F8217E">
      <w:pPr>
        <w:spacing w:after="0"/>
        <w:jc w:val="both"/>
      </w:pPr>
    </w:p>
    <w:p w:rsidR="00F42153" w:rsidRDefault="00F42153" w:rsidP="00F42153">
      <w:pPr>
        <w:pStyle w:val="Pargrafdellista"/>
        <w:numPr>
          <w:ilvl w:val="0"/>
          <w:numId w:val="19"/>
        </w:numPr>
        <w:spacing w:after="0"/>
        <w:jc w:val="both"/>
      </w:pPr>
      <w:r w:rsidRPr="00311002">
        <w:t xml:space="preserve">Com a model organitzatiu </w:t>
      </w:r>
      <w:r w:rsidR="00F8217E" w:rsidRPr="00311002">
        <w:t>l’atenció, tant individual com grupal, es fixarà en horari d’obligada permanència al centre segons els horaris establert</w:t>
      </w:r>
      <w:r w:rsidRPr="00311002">
        <w:t xml:space="preserve"> </w:t>
      </w:r>
      <w:r w:rsidR="001051AB">
        <w:t>, garantint no excedir l’horari de permanència obligada.</w:t>
      </w:r>
    </w:p>
    <w:p w:rsidR="00DE0A23" w:rsidRPr="004D7D65" w:rsidRDefault="00DE0A23" w:rsidP="00C15B54">
      <w:pPr>
        <w:spacing w:after="0"/>
        <w:jc w:val="both"/>
      </w:pPr>
    </w:p>
    <w:p w:rsidR="00E252F2" w:rsidRPr="004D7D65" w:rsidRDefault="00E252F2" w:rsidP="00E252F2">
      <w:pPr>
        <w:pStyle w:val="Pargrafdellista"/>
        <w:numPr>
          <w:ilvl w:val="0"/>
          <w:numId w:val="19"/>
        </w:numPr>
        <w:spacing w:after="0" w:line="240" w:lineRule="auto"/>
        <w:jc w:val="both"/>
      </w:pPr>
      <w:r w:rsidRPr="004D7D65">
        <w:t>S’estableix la reducció horari establerta al punt 11.1. de l’acord de condicions de l’1 de maig al 30 de setembre  i del 24 de desembre al primer dia laborable després del dia 6 de gener.</w:t>
      </w:r>
    </w:p>
    <w:p w:rsidR="00E252F2" w:rsidRPr="004D7D65" w:rsidRDefault="00E252F2" w:rsidP="00E252F2">
      <w:pPr>
        <w:pStyle w:val="Pargrafdellista"/>
        <w:spacing w:after="0" w:line="240" w:lineRule="auto"/>
        <w:jc w:val="both"/>
        <w:rPr>
          <w:b/>
        </w:rPr>
      </w:pPr>
    </w:p>
    <w:p w:rsidR="00E252F2" w:rsidRPr="00C65937" w:rsidRDefault="00E252F2" w:rsidP="00E252F2">
      <w:pPr>
        <w:pStyle w:val="Pargrafdellista"/>
        <w:spacing w:after="0" w:line="240" w:lineRule="auto"/>
        <w:ind w:left="567"/>
        <w:jc w:val="both"/>
      </w:pPr>
      <w:r w:rsidRPr="004D7D65">
        <w:t>Durant el mes de maig</w:t>
      </w:r>
      <w:r w:rsidR="00950142">
        <w:t xml:space="preserve"> </w:t>
      </w:r>
      <w:r w:rsidR="00197E05">
        <w:t xml:space="preserve"> </w:t>
      </w:r>
      <w:r w:rsidRPr="004D7D65">
        <w:t>l</w:t>
      </w:r>
      <w:r w:rsidR="00197E05">
        <w:t>’</w:t>
      </w:r>
      <w:r w:rsidRPr="004D7D65">
        <w:t>horari ser</w:t>
      </w:r>
      <w:r w:rsidR="00197E05">
        <w:t>à</w:t>
      </w:r>
      <w:r w:rsidRPr="004D7D65">
        <w:t xml:space="preserve"> l</w:t>
      </w:r>
      <w:r w:rsidR="00197E05">
        <w:t>’</w:t>
      </w:r>
      <w:r w:rsidRPr="004D7D65">
        <w:t>establert al punt 1</w:t>
      </w:r>
      <w:r w:rsidR="00950142">
        <w:t>.</w:t>
      </w:r>
      <w:r>
        <w:t xml:space="preserve"> </w:t>
      </w:r>
    </w:p>
    <w:p w:rsidR="00E252F2" w:rsidRDefault="00E252F2" w:rsidP="00E252F2">
      <w:pPr>
        <w:pStyle w:val="Pargrafdellista"/>
        <w:spacing w:after="0" w:line="240" w:lineRule="auto"/>
        <w:ind w:left="567"/>
        <w:jc w:val="both"/>
      </w:pPr>
    </w:p>
    <w:p w:rsidR="00F8217E" w:rsidRPr="00311002" w:rsidRDefault="009D15E2" w:rsidP="00F8217E">
      <w:pPr>
        <w:pStyle w:val="NormalWeb"/>
        <w:ind w:left="284"/>
        <w:jc w:val="both"/>
        <w:rPr>
          <w:rFonts w:asciiTheme="minorHAnsi" w:hAnsiTheme="minorHAnsi" w:cstheme="minorBidi"/>
          <w:sz w:val="22"/>
          <w:szCs w:val="22"/>
          <w:lang w:eastAsia="en-US"/>
        </w:rPr>
      </w:pPr>
      <w:r w:rsidRPr="00311002">
        <w:rPr>
          <w:rFonts w:asciiTheme="minorHAnsi" w:hAnsiTheme="minorHAnsi" w:cstheme="minorBidi"/>
          <w:sz w:val="22"/>
          <w:szCs w:val="22"/>
          <w:lang w:eastAsia="en-US"/>
        </w:rPr>
        <w:t xml:space="preserve">De data 1 de juny a 30 de juny i de 1 de setembre a </w:t>
      </w:r>
      <w:r w:rsidR="00197E05" w:rsidRPr="00311002">
        <w:rPr>
          <w:rFonts w:asciiTheme="minorHAnsi" w:hAnsiTheme="minorHAnsi" w:cstheme="minorBidi"/>
          <w:sz w:val="22"/>
          <w:szCs w:val="22"/>
          <w:lang w:eastAsia="en-US"/>
        </w:rPr>
        <w:t>30</w:t>
      </w:r>
      <w:r w:rsidRPr="00311002">
        <w:rPr>
          <w:rFonts w:asciiTheme="minorHAnsi" w:hAnsiTheme="minorHAnsi" w:cstheme="minorBidi"/>
          <w:sz w:val="22"/>
          <w:szCs w:val="22"/>
          <w:lang w:eastAsia="en-US"/>
        </w:rPr>
        <w:t xml:space="preserve"> de setembre, </w:t>
      </w:r>
      <w:r w:rsidR="0059767A" w:rsidRPr="00311002">
        <w:rPr>
          <w:rFonts w:asciiTheme="minorHAnsi" w:hAnsiTheme="minorHAnsi" w:cstheme="minorBidi"/>
          <w:sz w:val="22"/>
          <w:szCs w:val="22"/>
          <w:lang w:eastAsia="en-US"/>
        </w:rPr>
        <w:t>la</w:t>
      </w:r>
      <w:r w:rsidRPr="00311002">
        <w:rPr>
          <w:rFonts w:asciiTheme="minorHAnsi" w:hAnsiTheme="minorHAnsi" w:cstheme="minorBidi"/>
          <w:sz w:val="22"/>
          <w:szCs w:val="22"/>
          <w:lang w:eastAsia="en-US"/>
        </w:rPr>
        <w:t xml:space="preserve"> prestació  de servei serà </w:t>
      </w:r>
      <w:r w:rsidR="0059767A" w:rsidRPr="00311002">
        <w:rPr>
          <w:rFonts w:asciiTheme="minorHAnsi" w:hAnsiTheme="minorHAnsi" w:cstheme="minorBidi"/>
          <w:sz w:val="22"/>
          <w:szCs w:val="22"/>
          <w:lang w:eastAsia="en-US"/>
        </w:rPr>
        <w:t xml:space="preserve">en horari </w:t>
      </w:r>
      <w:r w:rsidR="00F8217E" w:rsidRPr="00311002">
        <w:rPr>
          <w:rFonts w:asciiTheme="minorHAnsi" w:hAnsiTheme="minorHAnsi" w:cstheme="minorBidi"/>
          <w:sz w:val="22"/>
          <w:szCs w:val="22"/>
          <w:lang w:eastAsia="en-US"/>
        </w:rPr>
        <w:t xml:space="preserve">de 3 dies en horari de matí de 9h a 15h, divendres de </w:t>
      </w:r>
      <w:r w:rsidR="00056D5F">
        <w:rPr>
          <w:rFonts w:asciiTheme="minorHAnsi" w:hAnsiTheme="minorHAnsi" w:cstheme="minorBidi"/>
          <w:sz w:val="22"/>
          <w:szCs w:val="22"/>
          <w:lang w:eastAsia="en-US"/>
        </w:rPr>
        <w:t>9h a 14h  i 1 dia de tarda de 15</w:t>
      </w:r>
      <w:r w:rsidR="00F8217E" w:rsidRPr="00311002">
        <w:rPr>
          <w:rFonts w:asciiTheme="minorHAnsi" w:hAnsiTheme="minorHAnsi" w:cstheme="minorBidi"/>
          <w:sz w:val="22"/>
          <w:szCs w:val="22"/>
          <w:lang w:eastAsia="en-US"/>
        </w:rPr>
        <w:t>h a 19h.</w:t>
      </w:r>
    </w:p>
    <w:p w:rsidR="009D15E2" w:rsidRPr="00311002" w:rsidRDefault="009D15E2" w:rsidP="00F8217E">
      <w:pPr>
        <w:spacing w:after="0" w:line="240" w:lineRule="auto"/>
        <w:jc w:val="both"/>
      </w:pPr>
    </w:p>
    <w:p w:rsidR="00D022FB" w:rsidRDefault="009D15E2" w:rsidP="00F8217E">
      <w:pPr>
        <w:pStyle w:val="Pargrafdellista"/>
        <w:spacing w:after="0" w:line="240" w:lineRule="auto"/>
        <w:ind w:left="284"/>
        <w:jc w:val="both"/>
        <w:rPr>
          <w:color w:val="FF0000"/>
        </w:rPr>
      </w:pPr>
      <w:r>
        <w:t>De data 1 de juliol al 31 d’agost i del 24 de desembre al primer dia laborable després del dia 6 de gener el servei es prestarà en horari de matí</w:t>
      </w:r>
      <w:r w:rsidR="00D022FB">
        <w:t xml:space="preserve"> de dilluns a di</w:t>
      </w:r>
      <w:r w:rsidR="00F60C5D">
        <w:t xml:space="preserve">jous </w:t>
      </w:r>
      <w:r w:rsidR="00D022FB">
        <w:t xml:space="preserve"> de </w:t>
      </w:r>
      <w:r w:rsidR="00F60C5D">
        <w:t>9h a 15h i divendres de 9h a 14h.</w:t>
      </w:r>
    </w:p>
    <w:p w:rsidR="00DE0A23" w:rsidRDefault="00D022FB" w:rsidP="00E252F2">
      <w:pPr>
        <w:pStyle w:val="Pargrafdellista"/>
        <w:spacing w:after="0" w:line="240" w:lineRule="auto"/>
        <w:ind w:left="567"/>
        <w:jc w:val="both"/>
      </w:pPr>
      <w:r>
        <w:t xml:space="preserve"> </w:t>
      </w:r>
    </w:p>
    <w:p w:rsidR="000067F9" w:rsidRPr="00A231EA" w:rsidRDefault="006212E7" w:rsidP="009A60AD">
      <w:pPr>
        <w:spacing w:after="0" w:line="240" w:lineRule="auto"/>
        <w:ind w:left="360"/>
        <w:jc w:val="both"/>
      </w:pPr>
      <w:r w:rsidRPr="004D7D65">
        <w:t>El model de prestació de servei que requereixi treballar du</w:t>
      </w:r>
      <w:r w:rsidR="009D15E2">
        <w:t>es</w:t>
      </w:r>
      <w:r w:rsidRPr="004D7D65">
        <w:t xml:space="preserve"> tardes el mes de maig</w:t>
      </w:r>
      <w:r w:rsidR="00197E05">
        <w:t xml:space="preserve"> </w:t>
      </w:r>
      <w:r w:rsidR="00702B48">
        <w:t xml:space="preserve">i d’una tarda en el mes de juny i setembre </w:t>
      </w:r>
      <w:r w:rsidR="006070EC">
        <w:t xml:space="preserve">es compensarà amb  </w:t>
      </w:r>
      <w:r w:rsidR="00702B48">
        <w:t>5</w:t>
      </w:r>
      <w:r w:rsidRPr="004D7D65">
        <w:t xml:space="preserve"> dies i també s’estableix una reducció addicional de </w:t>
      </w:r>
      <w:r w:rsidR="00702B48">
        <w:t>3</w:t>
      </w:r>
      <w:r w:rsidRPr="004D7D65">
        <w:t xml:space="preserve"> dies per la realització de l’horari especial la resta  de mesos, dies que es gaudiran d’acord amb les necessitats del servei</w:t>
      </w:r>
      <w:r w:rsidR="009D15E2">
        <w:t>.</w:t>
      </w:r>
    </w:p>
    <w:p w:rsidR="00702B48" w:rsidRDefault="00702B48" w:rsidP="00702B48">
      <w:pPr>
        <w:spacing w:after="0" w:line="240" w:lineRule="auto"/>
        <w:jc w:val="both"/>
      </w:pPr>
    </w:p>
    <w:p w:rsidR="006212E7" w:rsidRPr="00A77693" w:rsidRDefault="00F35E31" w:rsidP="006212E7">
      <w:pPr>
        <w:pStyle w:val="Pargrafdellista"/>
        <w:numPr>
          <w:ilvl w:val="0"/>
          <w:numId w:val="19"/>
        </w:numPr>
        <w:spacing w:after="0" w:line="240" w:lineRule="auto"/>
        <w:jc w:val="both"/>
        <w:rPr>
          <w:strike/>
        </w:rPr>
      </w:pPr>
      <w:r>
        <w:t xml:space="preserve">S’estableix la possibilitat de gaudir de forma voluntària i anual de la meitat dels dies de </w:t>
      </w:r>
      <w:r w:rsidR="00056D5F">
        <w:t>compensació establerts al punt 4</w:t>
      </w:r>
      <w:r>
        <w:t xml:space="preserve">. mitjançant el sistema de recuperació horària en la part flexible de la jornada d’un còmput total anual de 30 hores i en franges mínimes d’1 </w:t>
      </w:r>
      <w:r w:rsidR="000067F9" w:rsidRPr="00F35E31">
        <w:t>hora.</w:t>
      </w:r>
      <w:r w:rsidR="00702B48" w:rsidRPr="00F35E31">
        <w:t xml:space="preserve"> </w:t>
      </w:r>
    </w:p>
    <w:p w:rsidR="00A77693" w:rsidRPr="00A77693" w:rsidRDefault="00A77693" w:rsidP="00A77693">
      <w:pPr>
        <w:pStyle w:val="Pargrafdellista"/>
        <w:spacing w:after="0" w:line="240" w:lineRule="auto"/>
        <w:ind w:left="360"/>
        <w:jc w:val="both"/>
        <w:rPr>
          <w:strike/>
        </w:rPr>
      </w:pPr>
    </w:p>
    <w:p w:rsidR="00924D50" w:rsidRDefault="006212E7" w:rsidP="00D022FB">
      <w:pPr>
        <w:pStyle w:val="Pargrafdellista"/>
        <w:numPr>
          <w:ilvl w:val="0"/>
          <w:numId w:val="19"/>
        </w:numPr>
        <w:jc w:val="both"/>
      </w:pPr>
      <w:r w:rsidRPr="00E02F4D">
        <w:t>Addicionalment s’acorda que els dies 24 i 31 de desembre</w:t>
      </w:r>
      <w:r>
        <w:t xml:space="preserve"> </w:t>
      </w:r>
      <w:r w:rsidR="009D15E2">
        <w:t>el servei SARA romandrà tancat.</w:t>
      </w:r>
    </w:p>
    <w:p w:rsidR="009D15E2" w:rsidRDefault="009D15E2" w:rsidP="009D15E2">
      <w:pPr>
        <w:pStyle w:val="Pargrafdellista"/>
        <w:ind w:left="360"/>
        <w:jc w:val="both"/>
      </w:pPr>
    </w:p>
    <w:p w:rsidR="00056D5F" w:rsidRPr="00056D5F" w:rsidRDefault="00024A9E" w:rsidP="00930602">
      <w:pPr>
        <w:pStyle w:val="Pargrafdellista"/>
        <w:numPr>
          <w:ilvl w:val="0"/>
          <w:numId w:val="19"/>
        </w:numPr>
        <w:jc w:val="both"/>
        <w:rPr>
          <w:rFonts w:ascii="Calibri" w:hAnsi="Calibri" w:cs="Calibri"/>
        </w:rPr>
      </w:pPr>
      <w:r w:rsidRPr="00C87F92">
        <w:t xml:space="preserve">Per a garantir l’efectivitat de l’horari que s’acorda, la ultima cita </w:t>
      </w:r>
      <w:r w:rsidR="00E02F4D">
        <w:t xml:space="preserve">es programarà 60 </w:t>
      </w:r>
      <w:r w:rsidR="00056D5F">
        <w:t>minuts abans de la finalització de l’horari de permanència obligatòria</w:t>
      </w:r>
    </w:p>
    <w:p w:rsidR="00056D5F" w:rsidRDefault="00056D5F" w:rsidP="00056D5F">
      <w:pPr>
        <w:pStyle w:val="Pargrafdellista"/>
      </w:pPr>
    </w:p>
    <w:p w:rsidR="00930602" w:rsidRPr="00056D5F" w:rsidRDefault="001051AB" w:rsidP="00930602">
      <w:pPr>
        <w:pStyle w:val="Pargrafdellista"/>
        <w:numPr>
          <w:ilvl w:val="0"/>
          <w:numId w:val="19"/>
        </w:numPr>
        <w:jc w:val="both"/>
        <w:rPr>
          <w:rFonts w:ascii="Calibri" w:hAnsi="Calibri" w:cs="Calibri"/>
        </w:rPr>
      </w:pPr>
      <w:r>
        <w:t>L</w:t>
      </w:r>
      <w:r w:rsidR="00702B48" w:rsidRPr="00056D5F">
        <w:t>’horari</w:t>
      </w:r>
      <w:r w:rsidR="00930602" w:rsidRPr="00056D5F">
        <w:t xml:space="preserve"> </w:t>
      </w:r>
      <w:r w:rsidR="00702B48" w:rsidRPr="00056D5F">
        <w:t xml:space="preserve">del </w:t>
      </w:r>
      <w:r w:rsidR="00930602" w:rsidRPr="00056D5F">
        <w:t>s</w:t>
      </w:r>
      <w:r w:rsidR="00702B48" w:rsidRPr="00056D5F">
        <w:t xml:space="preserve">ervei serà de </w:t>
      </w:r>
      <w:r w:rsidR="00930602" w:rsidRPr="00056D5F">
        <w:t xml:space="preserve"> </w:t>
      </w:r>
      <w:r w:rsidR="00311002" w:rsidRPr="00056D5F">
        <w:t>dilluns</w:t>
      </w:r>
      <w:r w:rsidR="00702B48" w:rsidRPr="00056D5F">
        <w:t xml:space="preserve"> </w:t>
      </w:r>
      <w:r w:rsidR="00930602" w:rsidRPr="00056D5F">
        <w:t xml:space="preserve"> </w:t>
      </w:r>
      <w:r w:rsidR="00702B48" w:rsidRPr="00056D5F">
        <w:t>a</w:t>
      </w:r>
      <w:r w:rsidR="00930602" w:rsidRPr="00056D5F">
        <w:t xml:space="preserve"> </w:t>
      </w:r>
      <w:r w:rsidR="00702B48" w:rsidRPr="00056D5F">
        <w:t xml:space="preserve"> dijous </w:t>
      </w:r>
      <w:r w:rsidR="00930602" w:rsidRPr="00056D5F">
        <w:t xml:space="preserve"> </w:t>
      </w:r>
      <w:r w:rsidR="00702B48" w:rsidRPr="00056D5F">
        <w:t>de</w:t>
      </w:r>
      <w:r w:rsidR="00930602" w:rsidRPr="00056D5F">
        <w:rPr>
          <w:rFonts w:ascii="Calibri" w:hAnsi="Calibri" w:cs="Calibri"/>
        </w:rPr>
        <w:t xml:space="preserve">  8h a</w:t>
      </w:r>
      <w:r w:rsidR="00A050BE" w:rsidRPr="00056D5F">
        <w:rPr>
          <w:rFonts w:ascii="Calibri" w:hAnsi="Calibri" w:cs="Calibri"/>
        </w:rPr>
        <w:t xml:space="preserve"> 20h i els divendres de 8.00h a</w:t>
      </w:r>
      <w:r w:rsidR="00930602" w:rsidRPr="00056D5F">
        <w:rPr>
          <w:rFonts w:ascii="Calibri" w:hAnsi="Calibri" w:cs="Calibri"/>
        </w:rPr>
        <w:t xml:space="preserve"> 15.00h</w:t>
      </w:r>
      <w:r w:rsidR="00930602" w:rsidRPr="00056D5F">
        <w:rPr>
          <w:rFonts w:ascii="Calibri" w:hAnsi="Calibri" w:cs="Calibri"/>
          <w:color w:val="FF0000"/>
        </w:rPr>
        <w:t>.</w:t>
      </w:r>
    </w:p>
    <w:p w:rsidR="00802EF9" w:rsidRDefault="00802EF9" w:rsidP="00802EF9">
      <w:pPr>
        <w:pStyle w:val="Pargrafdellista"/>
        <w:ind w:left="360"/>
        <w:jc w:val="both"/>
      </w:pPr>
    </w:p>
    <w:p w:rsidR="00702B48" w:rsidRPr="00C87F92" w:rsidRDefault="00E658B9" w:rsidP="00702B48">
      <w:pPr>
        <w:pStyle w:val="Pargrafdellista"/>
        <w:numPr>
          <w:ilvl w:val="0"/>
          <w:numId w:val="19"/>
        </w:numPr>
        <w:jc w:val="both"/>
      </w:pPr>
      <w:r>
        <w:t>L’horari</w:t>
      </w:r>
      <w:r w:rsidR="007E0B44">
        <w:t xml:space="preserve"> d’atenció a les urgències en el servei serà:</w:t>
      </w:r>
      <w:r>
        <w:t xml:space="preserve"> de dilluns a dijous, de 9h a 17h i divendres, de 9h a 13h.</w:t>
      </w:r>
    </w:p>
    <w:p w:rsidR="00024A9E" w:rsidRDefault="00024A9E" w:rsidP="009E0FAD">
      <w:pPr>
        <w:pStyle w:val="Pargrafdellista"/>
        <w:ind w:left="567"/>
        <w:jc w:val="both"/>
      </w:pPr>
    </w:p>
    <w:p w:rsidR="00607EC1" w:rsidRDefault="00E02F4D" w:rsidP="004E1C45">
      <w:pPr>
        <w:pStyle w:val="Pargrafdellista"/>
        <w:numPr>
          <w:ilvl w:val="0"/>
          <w:numId w:val="19"/>
        </w:numPr>
        <w:jc w:val="both"/>
      </w:pPr>
      <w:r w:rsidRPr="00E02F4D">
        <w:t>Per Nadal i Setmana Santa s'estableixen dos torns de lliurança, de quatre dies laborables per</w:t>
      </w:r>
      <w:r>
        <w:t xml:space="preserve"> </w:t>
      </w:r>
      <w:r w:rsidRPr="00E02F4D">
        <w:t>d'ells</w:t>
      </w:r>
      <w:r>
        <w:t>, segons el que estableix l</w:t>
      </w:r>
      <w:r w:rsidR="00024A9E" w:rsidRPr="00E02F4D">
        <w:t xml:space="preserve">’acord </w:t>
      </w:r>
      <w:r>
        <w:t xml:space="preserve">general </w:t>
      </w:r>
      <w:r w:rsidR="00024A9E" w:rsidRPr="00E02F4D">
        <w:t xml:space="preserve">de condicions </w:t>
      </w:r>
      <w:r w:rsidR="00990D82">
        <w:t>de treball a l’article 15.2.</w:t>
      </w:r>
    </w:p>
    <w:p w:rsidR="00B3154E" w:rsidRDefault="00B3154E" w:rsidP="00B3154E">
      <w:pPr>
        <w:pStyle w:val="Pargrafdellista"/>
      </w:pPr>
    </w:p>
    <w:p w:rsidR="007B5593" w:rsidRPr="00B4552C" w:rsidRDefault="00B3154E" w:rsidP="00B4552C">
      <w:pPr>
        <w:pStyle w:val="Pargrafdellista"/>
        <w:numPr>
          <w:ilvl w:val="0"/>
          <w:numId w:val="19"/>
        </w:numPr>
        <w:jc w:val="both"/>
      </w:pPr>
      <w:r w:rsidRPr="00B3154E">
        <w:t>Les vacances es gaudeixen, amb caràcter general i d'acord amb les necessitats del servei durant els mesos de juliol a setembre, preferentment els mesos de juliol i agost. Per a la correcta planificació de les vacances aquestes s'aprovaran, prèvia sol·licitud dels interessats, amb una antelació de tres mesos previs al període general de gaudiment</w:t>
      </w:r>
      <w:r w:rsidR="00974012">
        <w:t>, segons el que estableix l</w:t>
      </w:r>
      <w:r w:rsidR="00974012" w:rsidRPr="00E02F4D">
        <w:t xml:space="preserve">’acord </w:t>
      </w:r>
      <w:r w:rsidR="00974012">
        <w:t xml:space="preserve">general </w:t>
      </w:r>
      <w:r w:rsidR="00974012" w:rsidRPr="00E02F4D">
        <w:t xml:space="preserve">de condicions </w:t>
      </w:r>
      <w:r w:rsidR="00974012">
        <w:t>de treball</w:t>
      </w:r>
      <w:r w:rsidRPr="00B3154E">
        <w:t>.</w:t>
      </w:r>
    </w:p>
    <w:p w:rsidR="004E4C5C" w:rsidRPr="00924D50" w:rsidRDefault="004E4C5C" w:rsidP="004E4C5C">
      <w:pPr>
        <w:pStyle w:val="Pargrafdellista"/>
        <w:ind w:left="851"/>
        <w:jc w:val="both"/>
        <w:rPr>
          <w:strike/>
        </w:rPr>
      </w:pPr>
    </w:p>
    <w:p w:rsidR="006C4817" w:rsidRDefault="006C4817" w:rsidP="006C4817">
      <w:pPr>
        <w:pStyle w:val="Pargrafdellista"/>
      </w:pPr>
    </w:p>
    <w:p w:rsidR="0002242F" w:rsidRDefault="006C4817" w:rsidP="009D15E2">
      <w:pPr>
        <w:pStyle w:val="Pargrafdellista"/>
        <w:numPr>
          <w:ilvl w:val="0"/>
          <w:numId w:val="19"/>
        </w:numPr>
        <w:jc w:val="both"/>
      </w:pPr>
      <w:r w:rsidRPr="00A231EA">
        <w:t>Pel personal amb jornada simplificada a extingir així com pel personal amb reducció de jornada per conciliació familiar s’acorda mantenir els horaris i flexibilitats marcats a l’acord de condicions amb caràcter general, inclosos els períodes de reducció horària.</w:t>
      </w:r>
    </w:p>
    <w:p w:rsidR="0002242F" w:rsidRPr="00A231EA" w:rsidRDefault="0002242F" w:rsidP="0002242F">
      <w:pPr>
        <w:pStyle w:val="Pargrafdellista"/>
        <w:ind w:left="360"/>
        <w:jc w:val="both"/>
      </w:pPr>
    </w:p>
    <w:p w:rsidR="00990D82" w:rsidRDefault="00BF523A" w:rsidP="006C4817">
      <w:pPr>
        <w:pStyle w:val="Pargrafdellista"/>
        <w:numPr>
          <w:ilvl w:val="0"/>
          <w:numId w:val="19"/>
        </w:numPr>
        <w:jc w:val="both"/>
      </w:pPr>
      <w:r w:rsidRPr="001D1C7A">
        <w:t>La utilització de les hores d’afers propis amb caràcter recuperable seguirà els criteris generals de l’acord i per tant es farà de comú acord amb el comandament immediat, tenint en compte les necessitats del servei i en fraccions mínimes de 30 minuts diaris i màximes de cinc. La recuperació es realitzarà abans que finalitzin els dos mesos següents al mes en què han estat utilitzades, de comú acord amb la prefectura i en fraccions mínimes de 30 minuts.</w:t>
      </w:r>
      <w:r w:rsidR="00990D82">
        <w:t xml:space="preserve"> </w:t>
      </w:r>
    </w:p>
    <w:p w:rsidR="00990D82" w:rsidRDefault="00990D82" w:rsidP="00990D82">
      <w:pPr>
        <w:pStyle w:val="Pargrafdellista"/>
      </w:pPr>
    </w:p>
    <w:p w:rsidR="00990D82" w:rsidRDefault="005510C2" w:rsidP="00990D82">
      <w:pPr>
        <w:pStyle w:val="Pargrafdellista"/>
        <w:ind w:left="426"/>
        <w:jc w:val="both"/>
      </w:pPr>
      <w:r w:rsidRPr="00990D82">
        <w:t xml:space="preserve">Amb caràcter general aquestes hores no es gaudiran en horari de tarda, sense perjudici que es pugui canviar la tarda per necessitats sobrevingudes. </w:t>
      </w:r>
      <w:r w:rsidRPr="001D1C7A">
        <w:t xml:space="preserve">En els casos excepcionals i sobrevinguts que impossibilitin fer un canvi de tarda en una setmana, es podran excepcionalment agafar </w:t>
      </w:r>
      <w:r w:rsidR="00990D82" w:rsidRPr="001D1C7A">
        <w:t>hores d’afers propis amb caràcter recuperable</w:t>
      </w:r>
      <w:r w:rsidRPr="001D1C7A">
        <w:t xml:space="preserve">, amb l’obligació de retornar aquestes </w:t>
      </w:r>
      <w:r w:rsidR="00990D82">
        <w:t xml:space="preserve">en horari de </w:t>
      </w:r>
      <w:r w:rsidRPr="001D1C7A">
        <w:t xml:space="preserve">tarda. </w:t>
      </w:r>
      <w:r w:rsidR="00BF523A" w:rsidRPr="001D1C7A">
        <w:t xml:space="preserve"> La recuperació es realitzarà abans que finalitzin els dos mesos següents al mes en què han estat utilitzades, de comú acord amb </w:t>
      </w:r>
      <w:r w:rsidR="00990D82" w:rsidRPr="001D1C7A">
        <w:t xml:space="preserve">el comandament immediat </w:t>
      </w:r>
      <w:r w:rsidR="00BF523A" w:rsidRPr="001D1C7A">
        <w:t xml:space="preserve">la prefectura i en fraccions mínimes de </w:t>
      </w:r>
      <w:r w:rsidR="00990D82">
        <w:t xml:space="preserve">30 </w:t>
      </w:r>
      <w:r w:rsidR="00BF523A" w:rsidRPr="001D1C7A">
        <w:t xml:space="preserve">minuts. </w:t>
      </w:r>
    </w:p>
    <w:p w:rsidR="00990D82" w:rsidRDefault="00990D82" w:rsidP="00990D82">
      <w:pPr>
        <w:pStyle w:val="Pargrafdellista"/>
        <w:ind w:left="426"/>
        <w:jc w:val="both"/>
      </w:pPr>
    </w:p>
    <w:p w:rsidR="00BF523A" w:rsidRPr="001D1C7A" w:rsidRDefault="00BF523A" w:rsidP="00990D82">
      <w:pPr>
        <w:pStyle w:val="Pargrafdellista"/>
        <w:ind w:left="426"/>
        <w:jc w:val="both"/>
      </w:pPr>
      <w:r w:rsidRPr="001D1C7A">
        <w:t xml:space="preserve">La recuperació d’hores que s’estableix en aquest article no podrà realitzar-se dins de l’interval de migdia previst per dinar en cada règim de prestació horària, excepte per al personal acollit al règim especial d’utilització de 80 hores trimestrals per motius de conciliació familiar. </w:t>
      </w:r>
    </w:p>
    <w:p w:rsidR="00641FA5" w:rsidRPr="000067F9" w:rsidRDefault="00611C86" w:rsidP="000067F9">
      <w:pPr>
        <w:tabs>
          <w:tab w:val="left" w:pos="2410"/>
          <w:tab w:val="left" w:pos="8647"/>
          <w:tab w:val="left" w:pos="8931"/>
          <w:tab w:val="left" w:pos="9214"/>
        </w:tabs>
        <w:ind w:left="426"/>
        <w:jc w:val="both"/>
      </w:pPr>
      <w:r w:rsidRPr="001D1C7A">
        <w:t xml:space="preserve">Es </w:t>
      </w:r>
      <w:r w:rsidR="00A23C1C" w:rsidRPr="001D1C7A">
        <w:t>vetllarà</w:t>
      </w:r>
      <w:r w:rsidRPr="001D1C7A">
        <w:t xml:space="preserve"> </w:t>
      </w:r>
      <w:r w:rsidR="00A23C1C" w:rsidRPr="001D1C7A">
        <w:t>pel manteniment d</w:t>
      </w:r>
      <w:r w:rsidRPr="001D1C7A">
        <w:t xml:space="preserve">’un </w:t>
      </w:r>
      <w:r w:rsidR="00A23C1C" w:rsidRPr="001D1C7A">
        <w:t>equilibri</w:t>
      </w:r>
      <w:r w:rsidRPr="001D1C7A">
        <w:t xml:space="preserve"> acurat entre la preservació </w:t>
      </w:r>
      <w:r w:rsidR="00A23C1C" w:rsidRPr="001D1C7A">
        <w:t xml:space="preserve">de les </w:t>
      </w:r>
      <w:r w:rsidRPr="001D1C7A">
        <w:t xml:space="preserve"> hores de flexibilitat i la prestació del servei </w:t>
      </w:r>
      <w:r w:rsidR="00A23C1C" w:rsidRPr="001D1C7A">
        <w:t>públic</w:t>
      </w:r>
      <w:r w:rsidRPr="001D1C7A">
        <w:t xml:space="preserve"> </w:t>
      </w:r>
      <w:r w:rsidR="00A23C1C" w:rsidRPr="001D1C7A">
        <w:t>, si la preservació d’aquest equilibri provoca la reiteració en la denegació, sobre tot pel que fa a la recuperació de les hores es tractar la problemàti</w:t>
      </w:r>
      <w:r w:rsidR="00641FA5">
        <w:t>ca en la comissió de seguiment.</w:t>
      </w:r>
    </w:p>
    <w:p w:rsidR="0059767A" w:rsidRPr="00D022FB" w:rsidRDefault="0059767A" w:rsidP="0059767A">
      <w:pPr>
        <w:pStyle w:val="Pargrafdellista"/>
        <w:numPr>
          <w:ilvl w:val="0"/>
          <w:numId w:val="19"/>
        </w:numPr>
        <w:ind w:left="426"/>
        <w:jc w:val="both"/>
      </w:pPr>
      <w:r w:rsidRPr="00D022FB">
        <w:t xml:space="preserve">En el moment que </w:t>
      </w:r>
      <w:r w:rsidR="00AD5683" w:rsidRPr="00D022FB">
        <w:t>el servei d</w:t>
      </w:r>
      <w:r w:rsidRPr="00D022FB">
        <w:t>isposi de més sales i/o espais per realitzar visites</w:t>
      </w:r>
      <w:r w:rsidR="00AD5683" w:rsidRPr="00D022FB">
        <w:t xml:space="preserve"> en el mateix o altres equipaments</w:t>
      </w:r>
      <w:r w:rsidRPr="00D022FB">
        <w:t xml:space="preserve">, </w:t>
      </w:r>
      <w:r w:rsidR="00525C7D">
        <w:t xml:space="preserve">o i es modifiquin els criteris generals en matèria de jornada i horaris generals o i especials, </w:t>
      </w:r>
      <w:r w:rsidR="00F35E31" w:rsidRPr="00D022FB">
        <w:t>es  tractarà en el si d’aquest grup la viabilitat de modific</w:t>
      </w:r>
      <w:r w:rsidR="00525C7D">
        <w:t>ar el present acord  pel que fa a l’articulació del sistema de matins i tardes i de manera acord amb les necessitats de servei que es presta.</w:t>
      </w:r>
    </w:p>
    <w:p w:rsidR="00F35E31" w:rsidRPr="000067F9" w:rsidRDefault="00F35E31" w:rsidP="00F35E31">
      <w:pPr>
        <w:pStyle w:val="Pargrafdellista"/>
        <w:ind w:left="426"/>
        <w:jc w:val="both"/>
      </w:pPr>
    </w:p>
    <w:p w:rsidR="0059767A" w:rsidRPr="000067F9" w:rsidRDefault="00F35E31" w:rsidP="0059767A">
      <w:pPr>
        <w:pStyle w:val="Pargrafdellista"/>
        <w:numPr>
          <w:ilvl w:val="0"/>
          <w:numId w:val="19"/>
        </w:numPr>
        <w:ind w:left="426"/>
        <w:jc w:val="both"/>
      </w:pPr>
      <w:r>
        <w:t xml:space="preserve">En el </w:t>
      </w:r>
      <w:r w:rsidRPr="00D022FB">
        <w:t>termini de 1 mes, a partir d’aquesta data,</w:t>
      </w:r>
      <w:r>
        <w:t xml:space="preserve"> </w:t>
      </w:r>
      <w:r w:rsidR="0059767A" w:rsidRPr="000067F9">
        <w:t xml:space="preserve"> es </w:t>
      </w:r>
      <w:r w:rsidR="00702B48" w:rsidRPr="000067F9">
        <w:t>negociarà i definirà</w:t>
      </w:r>
      <w:r w:rsidR="0059767A" w:rsidRPr="000067F9">
        <w:t xml:space="preserve"> el procés de mobilitat entre els llocs de treball de Servei d’atenció Recuperació i Acollida (SARA) i als Punts d’Informació i Atenció a les Dones (PIAD) atès l’establert l’Acord del Comitè d’Empresa de l’Ajuntament de Barcelona sobre l’aplicació al personal subrogat adscrit als serveis esmentats de l’Acord regulador de les condicions de treball dels empleats públics de l’Ajuntament de Barcelona.</w:t>
      </w:r>
    </w:p>
    <w:p w:rsidR="00641FA5" w:rsidRPr="000067F9" w:rsidRDefault="00641FA5" w:rsidP="00641FA5">
      <w:pPr>
        <w:pStyle w:val="Pargrafdellista"/>
      </w:pPr>
    </w:p>
    <w:p w:rsidR="00641FA5" w:rsidRPr="000067F9" w:rsidRDefault="00641FA5" w:rsidP="00B7627B">
      <w:pPr>
        <w:pStyle w:val="Pargrafdellista"/>
        <w:numPr>
          <w:ilvl w:val="0"/>
          <w:numId w:val="19"/>
        </w:numPr>
        <w:ind w:left="426"/>
        <w:jc w:val="both"/>
      </w:pPr>
      <w:r w:rsidRPr="000067F9">
        <w:t xml:space="preserve">Pel que fa a les ratios </w:t>
      </w:r>
      <w:r w:rsidR="00AD5683" w:rsidRPr="000067F9">
        <w:t xml:space="preserve">entre l’atenció directa i les tasques de gestió que poden afectar als horaris, actualment s’està desenvolupant una proposta, en el marc del grup de treball per l’avaluació dels riscos psicosocials del servei, </w:t>
      </w:r>
      <w:r w:rsidR="00B7627B" w:rsidRPr="000067F9">
        <w:t xml:space="preserve">que analitzarà </w:t>
      </w:r>
      <w:r w:rsidR="00AD5683" w:rsidRPr="000067F9">
        <w:t>l</w:t>
      </w:r>
      <w:r w:rsidR="00B7627B" w:rsidRPr="000067F9">
        <w:t>a situació actual i establirà les ratios més adients per tal d’assolir els objectius del servei.</w:t>
      </w:r>
    </w:p>
    <w:p w:rsidR="00AD5683" w:rsidRPr="00AD5683" w:rsidRDefault="00AD5683" w:rsidP="00AD5683">
      <w:pPr>
        <w:pStyle w:val="Pargrafdellista"/>
        <w:rPr>
          <w:color w:val="00B050"/>
          <w:highlight w:val="yellow"/>
        </w:rPr>
      </w:pPr>
    </w:p>
    <w:p w:rsidR="00AD5683" w:rsidRPr="00AD5683" w:rsidRDefault="00AD5683" w:rsidP="00AD5683">
      <w:pPr>
        <w:pStyle w:val="Pargrafdellista"/>
        <w:ind w:left="426"/>
        <w:jc w:val="both"/>
        <w:rPr>
          <w:color w:val="00B050"/>
          <w:highlight w:val="yellow"/>
        </w:rPr>
      </w:pPr>
    </w:p>
    <w:p w:rsidR="00BF523A" w:rsidRPr="00806660" w:rsidRDefault="00BF523A" w:rsidP="004E1C45">
      <w:pPr>
        <w:pStyle w:val="Pargrafdellista"/>
        <w:numPr>
          <w:ilvl w:val="0"/>
          <w:numId w:val="19"/>
        </w:numPr>
        <w:ind w:left="426"/>
        <w:jc w:val="both"/>
      </w:pPr>
      <w:r w:rsidRPr="00806660">
        <w:t>La resta de condicions aplicables al règim horari són les que es regulen amb caràcter general pel personal municipal. Les qüestions d’interpretació que es puguin suscitar es resoldran en el si de la Comissió de Seguiment</w:t>
      </w:r>
      <w:r w:rsidR="00990D82">
        <w:t>.</w:t>
      </w:r>
      <w:r w:rsidRPr="00806660">
        <w:t xml:space="preserve"> </w:t>
      </w:r>
    </w:p>
    <w:p w:rsidR="009E0FAD" w:rsidRDefault="009E0FAD" w:rsidP="008E0DA6">
      <w:pPr>
        <w:pStyle w:val="Pargrafdellista"/>
        <w:ind w:left="426"/>
        <w:jc w:val="both"/>
      </w:pPr>
    </w:p>
    <w:p w:rsidR="00802EF9" w:rsidRDefault="00802EF9" w:rsidP="008E0DA6">
      <w:pPr>
        <w:pStyle w:val="Pargrafdellista"/>
        <w:ind w:left="426"/>
        <w:jc w:val="both"/>
      </w:pPr>
    </w:p>
    <w:p w:rsidR="00802EF9" w:rsidRDefault="00802EF9" w:rsidP="008E0DA6">
      <w:pPr>
        <w:pStyle w:val="Pargrafdellista"/>
        <w:ind w:left="426"/>
        <w:jc w:val="both"/>
      </w:pPr>
    </w:p>
    <w:p w:rsidR="009E0FAD" w:rsidRDefault="009E0FAD" w:rsidP="008E0DA6">
      <w:pPr>
        <w:pStyle w:val="Pargrafdellista"/>
        <w:ind w:left="426"/>
        <w:jc w:val="both"/>
      </w:pPr>
      <w:r>
        <w:t>Per l’Administració</w:t>
      </w:r>
      <w:r>
        <w:tab/>
      </w:r>
      <w:r>
        <w:tab/>
      </w:r>
      <w:r>
        <w:tab/>
      </w:r>
      <w:r>
        <w:tab/>
      </w:r>
      <w:r>
        <w:tab/>
      </w:r>
      <w:r>
        <w:tab/>
      </w:r>
      <w:r>
        <w:tab/>
        <w:t>Pels sindicats</w:t>
      </w:r>
    </w:p>
    <w:p w:rsidR="0096324F" w:rsidRDefault="0096324F" w:rsidP="008E0DA6">
      <w:pPr>
        <w:pStyle w:val="Pargrafdellista"/>
        <w:ind w:left="426"/>
        <w:jc w:val="both"/>
      </w:pPr>
    </w:p>
    <w:p w:rsidR="0096324F" w:rsidRDefault="0096324F" w:rsidP="008E0DA6">
      <w:pPr>
        <w:pStyle w:val="Pargrafdellista"/>
        <w:ind w:left="426"/>
        <w:jc w:val="both"/>
      </w:pPr>
    </w:p>
    <w:sectPr w:rsidR="0096324F" w:rsidSect="00DB4354">
      <w:headerReference w:type="even" r:id="rId9"/>
      <w:headerReference w:type="default" r:id="rId10"/>
      <w:headerReference w:type="first" r:id="rId11"/>
      <w:footerReference w:type="first" r:id="rId12"/>
      <w:pgSz w:w="11906" w:h="16838"/>
      <w:pgMar w:top="1417" w:right="1701" w:bottom="1417" w:left="1701" w:header="46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937" w:rsidRDefault="00A72937" w:rsidP="00A244BE">
      <w:r>
        <w:separator/>
      </w:r>
    </w:p>
  </w:endnote>
  <w:endnote w:type="continuationSeparator" w:id="0">
    <w:p w:rsidR="00A72937" w:rsidRDefault="00A72937" w:rsidP="00A2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2FB" w:rsidRDefault="00D022FB" w:rsidP="007148D7">
    <w:pPr>
      <w:pStyle w:val="Peu"/>
      <w:rPr>
        <w:szCs w:val="24"/>
      </w:rPr>
    </w:pPr>
  </w:p>
  <w:p w:rsidR="00D022FB" w:rsidRPr="0026445E" w:rsidRDefault="00D022FB" w:rsidP="007148D7">
    <w:pPr>
      <w:pStyle w:val="Peu"/>
      <w:rPr>
        <w:szCs w:val="24"/>
      </w:rPr>
    </w:pPr>
  </w:p>
  <w:p w:rsidR="00D022FB" w:rsidRPr="007148D7" w:rsidRDefault="00D022FB" w:rsidP="007148D7">
    <w:pPr>
      <w:pStyle w:val="Peu"/>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937" w:rsidRDefault="00A72937" w:rsidP="00A244BE">
      <w:r>
        <w:separator/>
      </w:r>
    </w:p>
  </w:footnote>
  <w:footnote w:type="continuationSeparator" w:id="0">
    <w:p w:rsidR="00A72937" w:rsidRDefault="00A72937" w:rsidP="00A24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2FB" w:rsidRDefault="00D022FB">
    <w:pPr>
      <w:pStyle w:val="Capalera"/>
    </w:pPr>
    <w:r>
      <w:rPr>
        <w:noProof/>
        <w:lang w:eastAsia="ca-ES"/>
      </w:rPr>
      <w:drawing>
        <wp:anchor distT="0" distB="0" distL="114300" distR="114300" simplePos="0" relativeHeight="251689984" behindDoc="0" locked="0" layoutInCell="1" allowOverlap="1" wp14:anchorId="13E6E92F" wp14:editId="1C8C6760">
          <wp:simplePos x="0" y="0"/>
          <wp:positionH relativeFrom="page">
            <wp:posOffset>916305</wp:posOffset>
          </wp:positionH>
          <wp:positionV relativeFrom="page">
            <wp:posOffset>276225</wp:posOffset>
          </wp:positionV>
          <wp:extent cx="1266825" cy="352425"/>
          <wp:effectExtent l="0" t="0" r="9525" b="9525"/>
          <wp:wrapTight wrapText="bothSides">
            <wp:wrapPolygon edited="0">
              <wp:start x="0" y="0"/>
              <wp:lineTo x="0" y="21016"/>
              <wp:lineTo x="21438" y="21016"/>
              <wp:lineTo x="21438" y="0"/>
              <wp:lineTo x="0" y="0"/>
            </wp:wrapPolygon>
          </wp:wrapTight>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52425"/>
                  </a:xfrm>
                  <a:prstGeom prst="rect">
                    <a:avLst/>
                  </a:prstGeom>
                  <a:noFill/>
                  <a:ln w="9525">
                    <a:noFill/>
                    <a:miter lim="800000"/>
                    <a:headEnd/>
                    <a:tailEnd/>
                  </a:ln>
                </pic:spPr>
              </pic:pic>
            </a:graphicData>
          </a:graphic>
        </wp:anchor>
      </w:drawing>
    </w:r>
  </w:p>
  <w:p w:rsidR="00D022FB" w:rsidRDefault="00D022FB">
    <w:pPr>
      <w:pStyle w:val="Capalera"/>
    </w:pPr>
    <w:r>
      <w:rPr>
        <w:noProof/>
        <w:lang w:eastAsia="ca-ES"/>
      </w:rPr>
      <mc:AlternateContent>
        <mc:Choice Requires="wpg">
          <w:drawing>
            <wp:anchor distT="0" distB="0" distL="114300" distR="114300" simplePos="0" relativeHeight="251691008" behindDoc="0" locked="0" layoutInCell="1" allowOverlap="1" wp14:anchorId="5166834C" wp14:editId="64C7E801">
              <wp:simplePos x="0" y="0"/>
              <wp:positionH relativeFrom="column">
                <wp:posOffset>-647700</wp:posOffset>
              </wp:positionH>
              <wp:positionV relativeFrom="paragraph">
                <wp:posOffset>20320</wp:posOffset>
              </wp:positionV>
              <wp:extent cx="1571625" cy="1339215"/>
              <wp:effectExtent l="0" t="0" r="0" b="0"/>
              <wp:wrapNone/>
              <wp:docPr id="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1339215"/>
                        <a:chOff x="-52" y="-15"/>
                        <a:chExt cx="2475" cy="2109"/>
                      </a:xfrm>
                    </wpg:grpSpPr>
                    <wps:wsp>
                      <wps:cNvPr id="10" name="Rectangle 18"/>
                      <wps:cNvSpPr>
                        <a:spLocks noChangeArrowheads="1"/>
                      </wps:cNvSpPr>
                      <wps:spPr bwMode="auto">
                        <a:xfrm>
                          <a:off x="-15" y="439"/>
                          <a:ext cx="2438" cy="975"/>
                        </a:xfrm>
                        <a:prstGeom prst="rect">
                          <a:avLst/>
                        </a:prstGeom>
                        <a:noFill/>
                        <a:ln>
                          <a:noFill/>
                        </a:ln>
                        <a:extLst>
                          <a:ext uri="{909E8E84-426E-40DD-AFC4-6F175D3DCCD1}">
                            <a14:hiddenFill xmlns:a14="http://schemas.microsoft.com/office/drawing/2010/main">
                              <a:solidFill>
                                <a:schemeClr val="accent2">
                                  <a:lumMod val="20000"/>
                                  <a:lumOff val="8000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12" name="Rectangle 19"/>
                      <wps:cNvSpPr>
                        <a:spLocks noChangeArrowheads="1"/>
                      </wps:cNvSpPr>
                      <wps:spPr bwMode="auto">
                        <a:xfrm>
                          <a:off x="-15" y="225"/>
                          <a:ext cx="1106" cy="1361"/>
                        </a:xfrm>
                        <a:prstGeom prst="rect">
                          <a:avLst/>
                        </a:prstGeom>
                        <a:noFill/>
                        <a:ln>
                          <a:noFill/>
                        </a:ln>
                        <a:extLst>
                          <a:ext uri="{909E8E84-426E-40DD-AFC4-6F175D3DCCD1}">
                            <a14:hiddenFill xmlns:a14="http://schemas.microsoft.com/office/drawing/2010/main">
                              <a:solidFill>
                                <a:schemeClr val="bg2">
                                  <a:lumMod val="100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14" name="Rectangle 20"/>
                      <wps:cNvSpPr>
                        <a:spLocks noChangeArrowheads="1"/>
                      </wps:cNvSpPr>
                      <wps:spPr bwMode="auto">
                        <a:xfrm>
                          <a:off x="-15" y="-15"/>
                          <a:ext cx="454" cy="454"/>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15" name="Rectangle 21"/>
                      <wps:cNvSpPr>
                        <a:spLocks noChangeArrowheads="1"/>
                      </wps:cNvSpPr>
                      <wps:spPr bwMode="auto">
                        <a:xfrm>
                          <a:off x="-52" y="1414"/>
                          <a:ext cx="2475"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51pt;margin-top:1.6pt;width:123.75pt;height:105.45pt;z-index:251691008" coordorigin="-52,-15" coordsize="2475,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">
              <v:rect id="Rectangle 18" o:spid="_x0000_s1027" style="position:absolute;left:-15;top:439;width:2438;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lusQA&#10;AADbAAAADwAAAGRycy9kb3ducmV2LnhtbESPzWrDQAyE74W+w6JCbs26OYTgZhNCSqnpoTQ/hx6F&#10;V7GdWFrj3Tru21eHQG4SM5r5tFyP3JqB+tgEcfAyzcCQlME3Ujk4Ht6fF2BiQvHYBiEHfxRhvXp8&#10;WGLuw1V2NOxTZTREYo4O6pS63NpY1sQYp6EjUe0Uesaka19Z3+NVw7m1syybW8ZGtKHGjrY1lZf9&#10;Lzu4vHH4KorP2U8Wudicvoczf1jnJk/j5hVMojHdzbfrwiu+0usvOoB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epbrEAAAA2wAAAA8AAAAAAAAAAAAAAAAAmAIAAGRycy9k&#10;b3ducmV2LnhtbFBLBQYAAAAABAAEAPUAAACJAwAAAAA=&#10;" filled="f" fillcolor="#f2dbdb [661]" stroked="f" strokecolor="#c0504d [3205]"/>
              <v:rect id="Rectangle 19" o:spid="_x0000_s1028" style="position:absolute;left:-15;top:225;width:1106;height:1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a71cAA&#10;AADbAAAADwAAAGRycy9kb3ducmV2LnhtbERPTWsCMRC9F/wPYQRvNakHabdGsYLgQQvqHjxON+Mm&#10;uJksm6jrvzeFQm/zeJ8zW/S+ETfqogus4W2sQBBXwTiuNZTH9es7iJiQDTaBScODIizmg5cZFibc&#10;eU+3Q6pFDuFYoAabUltIGStLHuM4tMSZO4fOY8qwq6Xp8J7DfSMnSk2lR8e5wWJLK0vV5XD1GtRp&#10;/yHPbvujUrm72C/6rtyStB4N++UniER9+hf/uTcmz5/A7y/5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a71cAAAADbAAAADwAAAAAAAAAAAAAAAACYAgAAZHJzL2Rvd25y&#10;ZXYueG1sUEsFBgAAAAAEAAQA9QAAAIUDAAAAAA==&#10;" filled="f" fillcolor="#eeece1 [3214]" stroked="f" strokecolor="#c0504d [3205]"/>
              <v:rect id="Rectangle 20" o:spid="_x0000_s1029" style="position:absolute;left:-15;top:-15;width:45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9zcAA&#10;AADbAAAADwAAAGRycy9kb3ducmV2LnhtbERP24rCMBB9X9h/CLPgi2iqeKMaZREVX0TUfsDYjG3Z&#10;ZlKaqNWvN4Kwb3M415ktGlOKG9WusKyg141AEKdWF5wpSE7rzgSE88gaS8uk4EEOFvPvrxnG2t75&#10;QLejz0QIYRejgtz7KpbSpTkZdF1bEQfuYmuDPsA6k7rGewg3pexH0UgaLDg05FjRMqf073g1CuRw&#10;daVVstTt/WXA9lmeN8lurFTrp/mdgvDU+H/xx73VYf4A3r+E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R9zcAAAADbAAAADwAAAAAAAAAAAAAAAACYAgAAZHJzL2Rvd25y&#10;ZXYueG1sUEsFBgAAAAAEAAQA9QAAAIUDAAAAAA==&#10;" filled="f" fillcolor="#f2f2f2 [3052]" stroked="f" strokecolor="#c0504d [3205]"/>
              <v:rect id="Rectangle 21" o:spid="_x0000_s1030" style="position:absolute;left:-52;top:1414;width:2475;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xj6sEA&#10;AADbAAAADwAAAGRycy9kb3ducmV2LnhtbERP24rCMBB9F/yHMIIvoukKu0g1isgqsrCIlw8Ym7Gt&#10;NpPSRJvdr98IC77N4VxntgimEg9qXGlZwdsoAUGcWV1yruB0XA8nIJxH1lhZJgU/5GAx73ZmmGrb&#10;8p4eB5+LGMIuRQWF93UqpcsKMuhGtiaO3MU2Bn2ETS51g20MN5UcJ8mHNFhybCiwplVB2e1wNwr2&#10;4WIr9/V9Rr6GXbv5DQP9GZTq98JyCsJT8C/xv3ur4/x3eP4SD5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Y+rBAAAA2wAAAA8AAAAAAAAAAAAAAAAAmAIAAGRycy9kb3du&#10;cmV2LnhtbFBLBQYAAAAABAAEAPUAAACGAwAAAAA=&#10;" filled="f" stroked="f" strokecolor="#c0504d [3205]"/>
            </v:group>
          </w:pict>
        </mc:Fallback>
      </mc:AlternateContent>
    </w:r>
  </w:p>
  <w:p w:rsidR="00D022FB" w:rsidRPr="00F515B4" w:rsidRDefault="00D022FB">
    <w:pPr>
      <w:pStyle w:val="Capale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2FB" w:rsidRPr="00E60C03" w:rsidRDefault="00D022FB" w:rsidP="005F14BE">
    <w:pPr>
      <w:pStyle w:val="Capalera"/>
      <w:ind w:left="284"/>
    </w:pPr>
    <w:r w:rsidRPr="00E60C03">
      <w:rPr>
        <w:noProof/>
        <w:lang w:eastAsia="ca-ES"/>
      </w:rPr>
      <w:drawing>
        <wp:anchor distT="0" distB="0" distL="114300" distR="114300" simplePos="0" relativeHeight="251681792" behindDoc="0" locked="0" layoutInCell="1" allowOverlap="1" wp14:anchorId="641C4FB1" wp14:editId="2D2A37A2">
          <wp:simplePos x="0" y="0"/>
          <wp:positionH relativeFrom="page">
            <wp:posOffset>640715</wp:posOffset>
          </wp:positionH>
          <wp:positionV relativeFrom="page">
            <wp:posOffset>276225</wp:posOffset>
          </wp:positionV>
          <wp:extent cx="1266825" cy="348615"/>
          <wp:effectExtent l="0" t="0" r="9525" b="0"/>
          <wp:wrapTight wrapText="bothSides">
            <wp:wrapPolygon edited="0">
              <wp:start x="0" y="0"/>
              <wp:lineTo x="0" y="20066"/>
              <wp:lineTo x="21438" y="20066"/>
              <wp:lineTo x="21438" y="0"/>
              <wp:lineTo x="0" y="0"/>
            </wp:wrapPolygon>
          </wp:wrapTight>
          <wp:docPr id="1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48615"/>
                  </a:xfrm>
                  <a:prstGeom prst="rect">
                    <a:avLst/>
                  </a:prstGeom>
                  <a:noFill/>
                  <a:ln w="9525">
                    <a:noFill/>
                    <a:miter lim="800000"/>
                    <a:headEnd/>
                    <a:tailEnd/>
                  </a:ln>
                </pic:spPr>
              </pic:pic>
            </a:graphicData>
          </a:graphic>
        </wp:anchor>
      </w:drawing>
    </w:r>
  </w:p>
  <w:p w:rsidR="00D022FB" w:rsidRDefault="00D022FB">
    <w:pPr>
      <w:pStyle w:val="Capalera"/>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2FB" w:rsidRDefault="00D022FB" w:rsidP="007148D7">
    <w:pPr>
      <w:pStyle w:val="Capalera"/>
    </w:pPr>
  </w:p>
  <w:p w:rsidR="00D022FB" w:rsidRDefault="00D022FB" w:rsidP="007148D7">
    <w:pPr>
      <w:pStyle w:val="Capalera"/>
    </w:pPr>
    <w:r>
      <w:rPr>
        <w:noProof/>
        <w:lang w:eastAsia="ca-ES"/>
      </w:rPr>
      <mc:AlternateContent>
        <mc:Choice Requires="wps">
          <w:drawing>
            <wp:anchor distT="0" distB="0" distL="114300" distR="114300" simplePos="0" relativeHeight="251679744" behindDoc="0" locked="0" layoutInCell="1" allowOverlap="1" wp14:anchorId="47A4FEC5" wp14:editId="1FCE98E5">
              <wp:simplePos x="0" y="0"/>
              <wp:positionH relativeFrom="column">
                <wp:posOffset>3851910</wp:posOffset>
              </wp:positionH>
              <wp:positionV relativeFrom="paragraph">
                <wp:posOffset>158750</wp:posOffset>
              </wp:positionV>
              <wp:extent cx="1769110" cy="552450"/>
              <wp:effectExtent l="3810" t="0" r="0" b="31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2FB" w:rsidRPr="0077194C" w:rsidRDefault="00D022FB" w:rsidP="0077194C">
                          <w:pPr>
                            <w:jc w:val="right"/>
                            <w:rPr>
                              <w:rFonts w:ascii="Arial" w:hAnsi="Arial" w:cs="Arial"/>
                              <w:b/>
                              <w:color w:val="FF0000"/>
                              <w:szCs w:val="24"/>
                            </w:rPr>
                          </w:pPr>
                          <w:r w:rsidRPr="0077194C">
                            <w:rPr>
                              <w:rFonts w:ascii="Arial" w:hAnsi="Arial" w:cs="Arial"/>
                              <w:b/>
                              <w:color w:val="FF0000"/>
                              <w:szCs w:val="24"/>
                            </w:rPr>
                            <w:t>»Nota de premsa</w:t>
                          </w:r>
                        </w:p>
                        <w:p w:rsidR="00D022FB" w:rsidRPr="00163749" w:rsidRDefault="00D022FB" w:rsidP="0077194C">
                          <w:pPr>
                            <w:jc w:val="right"/>
                            <w:rPr>
                              <w:rFonts w:ascii="Arial" w:hAnsi="Arial" w:cs="Arial"/>
                              <w:sz w:val="20"/>
                              <w:szCs w:val="20"/>
                            </w:rPr>
                          </w:pPr>
                          <w:r>
                            <w:rPr>
                              <w:rFonts w:ascii="Arial" w:hAnsi="Arial" w:cs="Arial"/>
                              <w:sz w:val="20"/>
                              <w:szCs w:val="20"/>
                            </w:rPr>
                            <w:t>1</w:t>
                          </w:r>
                          <w:r w:rsidRPr="00163749">
                            <w:rPr>
                              <w:rFonts w:ascii="Arial" w:hAnsi="Arial" w:cs="Arial"/>
                              <w:sz w:val="20"/>
                              <w:szCs w:val="20"/>
                            </w:rPr>
                            <w:t xml:space="preserve"> de juliol de 2011</w:t>
                          </w:r>
                        </w:p>
                        <w:p w:rsidR="00D022FB" w:rsidRDefault="00D022FB" w:rsidP="007719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03.3pt;margin-top:12.5pt;width:139.3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535gQ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" stroked="f">
              <v:textbox>
                <w:txbxContent>
                  <w:p w:rsidR="00D022FB" w:rsidRPr="0077194C" w:rsidRDefault="00D022FB" w:rsidP="0077194C">
                    <w:pPr>
                      <w:jc w:val="right"/>
                      <w:rPr>
                        <w:rFonts w:ascii="Arial" w:hAnsi="Arial" w:cs="Arial"/>
                        <w:b/>
                        <w:color w:val="FF0000"/>
                        <w:szCs w:val="24"/>
                      </w:rPr>
                    </w:pPr>
                    <w:r w:rsidRPr="0077194C">
                      <w:rPr>
                        <w:rFonts w:ascii="Arial" w:hAnsi="Arial" w:cs="Arial"/>
                        <w:b/>
                        <w:color w:val="FF0000"/>
                        <w:szCs w:val="24"/>
                      </w:rPr>
                      <w:t>»Nota de premsa</w:t>
                    </w:r>
                  </w:p>
                  <w:p w:rsidR="00D022FB" w:rsidRPr="00163749" w:rsidRDefault="00D022FB" w:rsidP="0077194C">
                    <w:pPr>
                      <w:jc w:val="right"/>
                      <w:rPr>
                        <w:rFonts w:ascii="Arial" w:hAnsi="Arial" w:cs="Arial"/>
                        <w:sz w:val="20"/>
                        <w:szCs w:val="20"/>
                      </w:rPr>
                    </w:pPr>
                    <w:r>
                      <w:rPr>
                        <w:rFonts w:ascii="Arial" w:hAnsi="Arial" w:cs="Arial"/>
                        <w:sz w:val="20"/>
                        <w:szCs w:val="20"/>
                      </w:rPr>
                      <w:t>1</w:t>
                    </w:r>
                    <w:r w:rsidRPr="00163749">
                      <w:rPr>
                        <w:rFonts w:ascii="Arial" w:hAnsi="Arial" w:cs="Arial"/>
                        <w:sz w:val="20"/>
                        <w:szCs w:val="20"/>
                      </w:rPr>
                      <w:t xml:space="preserve"> de juliol de 2011</w:t>
                    </w:r>
                  </w:p>
                  <w:p w:rsidR="00D022FB" w:rsidRDefault="00D022FB" w:rsidP="0077194C"/>
                </w:txbxContent>
              </v:textbox>
            </v:shape>
          </w:pict>
        </mc:Fallback>
      </mc:AlternateContent>
    </w:r>
    <w:r w:rsidRPr="0077194C">
      <w:rPr>
        <w:noProof/>
        <w:lang w:eastAsia="ca-ES"/>
      </w:rPr>
      <w:drawing>
        <wp:anchor distT="0" distB="0" distL="114300" distR="114300" simplePos="0" relativeHeight="251678720" behindDoc="0" locked="0" layoutInCell="1" allowOverlap="1" wp14:anchorId="53CC4E0D" wp14:editId="5FDB1FCA">
          <wp:simplePos x="0" y="0"/>
          <wp:positionH relativeFrom="page">
            <wp:posOffset>912091</wp:posOffset>
          </wp:positionH>
          <wp:positionV relativeFrom="page">
            <wp:posOffset>692772</wp:posOffset>
          </wp:positionV>
          <wp:extent cx="1676400" cy="457110"/>
          <wp:effectExtent l="19050" t="0" r="0" b="0"/>
          <wp:wrapTight wrapText="bothSides">
            <wp:wrapPolygon edited="0">
              <wp:start x="-245" y="0"/>
              <wp:lineTo x="-245" y="20704"/>
              <wp:lineTo x="21600" y="20704"/>
              <wp:lineTo x="21600" y="0"/>
              <wp:lineTo x="-245" y="0"/>
            </wp:wrapPolygon>
          </wp:wrapTight>
          <wp:docPr id="1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676400" cy="457110"/>
                  </a:xfrm>
                  <a:prstGeom prst="rect">
                    <a:avLst/>
                  </a:prstGeom>
                  <a:noFill/>
                  <a:ln w="9525">
                    <a:noFill/>
                    <a:miter lim="800000"/>
                    <a:headEnd/>
                    <a:tailEnd/>
                  </a:ln>
                </pic:spPr>
              </pic:pic>
            </a:graphicData>
          </a:graphic>
        </wp:anchor>
      </w:drawing>
    </w:r>
  </w:p>
  <w:p w:rsidR="00D022FB" w:rsidRDefault="00D022FB" w:rsidP="007148D7">
    <w:pPr>
      <w:pStyle w:val="Capalera"/>
    </w:pPr>
  </w:p>
  <w:p w:rsidR="00D022FB" w:rsidRDefault="00D022FB" w:rsidP="007148D7">
    <w:pPr>
      <w:pStyle w:val="Capalera"/>
    </w:pPr>
  </w:p>
  <w:p w:rsidR="00D022FB" w:rsidRDefault="00D022FB" w:rsidP="007148D7">
    <w:pPr>
      <w:pStyle w:val="Capalera"/>
    </w:pPr>
  </w:p>
  <w:p w:rsidR="00D022FB" w:rsidRDefault="00D022FB" w:rsidP="007148D7">
    <w:pPr>
      <w:pStyle w:val="Capalera"/>
    </w:pPr>
  </w:p>
  <w:p w:rsidR="00D022FB" w:rsidRDefault="00D022FB" w:rsidP="007148D7">
    <w:pPr>
      <w:pStyle w:val="Capalera"/>
    </w:pPr>
  </w:p>
  <w:p w:rsidR="00D022FB" w:rsidRDefault="00D022FB" w:rsidP="007148D7">
    <w:pPr>
      <w:pStyle w:val="Capalera"/>
    </w:pPr>
  </w:p>
  <w:p w:rsidR="00D022FB" w:rsidRDefault="00D022FB" w:rsidP="007148D7">
    <w:pPr>
      <w:pStyle w:val="Capalera"/>
    </w:pPr>
  </w:p>
  <w:p w:rsidR="00D022FB" w:rsidRDefault="00D022FB" w:rsidP="007148D7">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19C1014"/>
    <w:lvl w:ilvl="0">
      <w:start w:val="1"/>
      <w:numFmt w:val="bullet"/>
      <w:pStyle w:val="Llistaambpics"/>
      <w:lvlText w:val=""/>
      <w:lvlJc w:val="left"/>
      <w:pPr>
        <w:tabs>
          <w:tab w:val="num" w:pos="360"/>
        </w:tabs>
        <w:ind w:left="360" w:hanging="360"/>
      </w:pPr>
      <w:rPr>
        <w:rFonts w:ascii="Symbol" w:hAnsi="Symbol" w:hint="default"/>
      </w:rPr>
    </w:lvl>
  </w:abstractNum>
  <w:abstractNum w:abstractNumId="1">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070C766E"/>
    <w:multiLevelType w:val="hybridMultilevel"/>
    <w:tmpl w:val="99D054E2"/>
    <w:lvl w:ilvl="0" w:tplc="04030005">
      <w:start w:val="1"/>
      <w:numFmt w:val="bullet"/>
      <w:lvlText w:val=""/>
      <w:lvlJc w:val="left"/>
      <w:pPr>
        <w:ind w:left="927" w:hanging="360"/>
      </w:pPr>
      <w:rPr>
        <w:rFonts w:ascii="Wingdings" w:hAnsi="Wingdings" w:hint="default"/>
      </w:rPr>
    </w:lvl>
    <w:lvl w:ilvl="1" w:tplc="04030003" w:tentative="1">
      <w:start w:val="1"/>
      <w:numFmt w:val="bullet"/>
      <w:lvlText w:val="o"/>
      <w:lvlJc w:val="left"/>
      <w:pPr>
        <w:ind w:left="1647" w:hanging="360"/>
      </w:pPr>
      <w:rPr>
        <w:rFonts w:ascii="Courier New" w:hAnsi="Courier New" w:cs="Courier New" w:hint="default"/>
      </w:rPr>
    </w:lvl>
    <w:lvl w:ilvl="2" w:tplc="04030005" w:tentative="1">
      <w:start w:val="1"/>
      <w:numFmt w:val="bullet"/>
      <w:lvlText w:val=""/>
      <w:lvlJc w:val="left"/>
      <w:pPr>
        <w:ind w:left="2367" w:hanging="360"/>
      </w:pPr>
      <w:rPr>
        <w:rFonts w:ascii="Wingdings" w:hAnsi="Wingdings" w:hint="default"/>
      </w:rPr>
    </w:lvl>
    <w:lvl w:ilvl="3" w:tplc="04030001" w:tentative="1">
      <w:start w:val="1"/>
      <w:numFmt w:val="bullet"/>
      <w:lvlText w:val=""/>
      <w:lvlJc w:val="left"/>
      <w:pPr>
        <w:ind w:left="3087" w:hanging="360"/>
      </w:pPr>
      <w:rPr>
        <w:rFonts w:ascii="Symbol" w:hAnsi="Symbol" w:hint="default"/>
      </w:rPr>
    </w:lvl>
    <w:lvl w:ilvl="4" w:tplc="04030003" w:tentative="1">
      <w:start w:val="1"/>
      <w:numFmt w:val="bullet"/>
      <w:lvlText w:val="o"/>
      <w:lvlJc w:val="left"/>
      <w:pPr>
        <w:ind w:left="3807" w:hanging="360"/>
      </w:pPr>
      <w:rPr>
        <w:rFonts w:ascii="Courier New" w:hAnsi="Courier New" w:cs="Courier New" w:hint="default"/>
      </w:rPr>
    </w:lvl>
    <w:lvl w:ilvl="5" w:tplc="04030005" w:tentative="1">
      <w:start w:val="1"/>
      <w:numFmt w:val="bullet"/>
      <w:lvlText w:val=""/>
      <w:lvlJc w:val="left"/>
      <w:pPr>
        <w:ind w:left="4527" w:hanging="360"/>
      </w:pPr>
      <w:rPr>
        <w:rFonts w:ascii="Wingdings" w:hAnsi="Wingdings" w:hint="default"/>
      </w:rPr>
    </w:lvl>
    <w:lvl w:ilvl="6" w:tplc="04030001" w:tentative="1">
      <w:start w:val="1"/>
      <w:numFmt w:val="bullet"/>
      <w:lvlText w:val=""/>
      <w:lvlJc w:val="left"/>
      <w:pPr>
        <w:ind w:left="5247" w:hanging="360"/>
      </w:pPr>
      <w:rPr>
        <w:rFonts w:ascii="Symbol" w:hAnsi="Symbol" w:hint="default"/>
      </w:rPr>
    </w:lvl>
    <w:lvl w:ilvl="7" w:tplc="04030003" w:tentative="1">
      <w:start w:val="1"/>
      <w:numFmt w:val="bullet"/>
      <w:lvlText w:val="o"/>
      <w:lvlJc w:val="left"/>
      <w:pPr>
        <w:ind w:left="5967" w:hanging="360"/>
      </w:pPr>
      <w:rPr>
        <w:rFonts w:ascii="Courier New" w:hAnsi="Courier New" w:cs="Courier New" w:hint="default"/>
      </w:rPr>
    </w:lvl>
    <w:lvl w:ilvl="8" w:tplc="04030005" w:tentative="1">
      <w:start w:val="1"/>
      <w:numFmt w:val="bullet"/>
      <w:lvlText w:val=""/>
      <w:lvlJc w:val="left"/>
      <w:pPr>
        <w:ind w:left="6687" w:hanging="360"/>
      </w:pPr>
      <w:rPr>
        <w:rFonts w:ascii="Wingdings" w:hAnsi="Wingdings" w:hint="default"/>
      </w:rPr>
    </w:lvl>
  </w:abstractNum>
  <w:abstractNum w:abstractNumId="4">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5">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nsid w:val="1F0D73AC"/>
    <w:multiLevelType w:val="multilevel"/>
    <w:tmpl w:val="DFEA9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8">
    <w:nsid w:val="2804562D"/>
    <w:multiLevelType w:val="hybridMultilevel"/>
    <w:tmpl w:val="9026A20A"/>
    <w:lvl w:ilvl="0" w:tplc="D5084AC8">
      <w:start w:val="1"/>
      <w:numFmt w:val="decimal"/>
      <w:lvlText w:val="%1."/>
      <w:lvlJc w:val="left"/>
      <w:pPr>
        <w:ind w:left="502" w:hanging="360"/>
      </w:pPr>
      <w:rPr>
        <w:color w:val="auto"/>
      </w:rPr>
    </w:lvl>
    <w:lvl w:ilvl="1" w:tplc="04030017">
      <w:start w:val="1"/>
      <w:numFmt w:val="lowerLetter"/>
      <w:lvlText w:val="%2)"/>
      <w:lvlJc w:val="left"/>
      <w:pPr>
        <w:ind w:left="1298" w:hanging="360"/>
      </w:pPr>
      <w:rPr>
        <w:rFonts w:hint="default"/>
      </w:rPr>
    </w:lvl>
    <w:lvl w:ilvl="2" w:tplc="040A001B">
      <w:start w:val="1"/>
      <w:numFmt w:val="lowerRoman"/>
      <w:lvlText w:val="%3."/>
      <w:lvlJc w:val="right"/>
      <w:pPr>
        <w:ind w:left="2018" w:hanging="180"/>
      </w:pPr>
    </w:lvl>
    <w:lvl w:ilvl="3" w:tplc="040A000F" w:tentative="1">
      <w:start w:val="1"/>
      <w:numFmt w:val="decimal"/>
      <w:lvlText w:val="%4."/>
      <w:lvlJc w:val="left"/>
      <w:pPr>
        <w:ind w:left="2738" w:hanging="360"/>
      </w:pPr>
    </w:lvl>
    <w:lvl w:ilvl="4" w:tplc="040A0019" w:tentative="1">
      <w:start w:val="1"/>
      <w:numFmt w:val="lowerLetter"/>
      <w:lvlText w:val="%5."/>
      <w:lvlJc w:val="left"/>
      <w:pPr>
        <w:ind w:left="3458" w:hanging="360"/>
      </w:pPr>
    </w:lvl>
    <w:lvl w:ilvl="5" w:tplc="040A001B" w:tentative="1">
      <w:start w:val="1"/>
      <w:numFmt w:val="lowerRoman"/>
      <w:lvlText w:val="%6."/>
      <w:lvlJc w:val="right"/>
      <w:pPr>
        <w:ind w:left="4178" w:hanging="180"/>
      </w:pPr>
    </w:lvl>
    <w:lvl w:ilvl="6" w:tplc="040A000F" w:tentative="1">
      <w:start w:val="1"/>
      <w:numFmt w:val="decimal"/>
      <w:lvlText w:val="%7."/>
      <w:lvlJc w:val="left"/>
      <w:pPr>
        <w:ind w:left="4898" w:hanging="360"/>
      </w:pPr>
    </w:lvl>
    <w:lvl w:ilvl="7" w:tplc="040A0019" w:tentative="1">
      <w:start w:val="1"/>
      <w:numFmt w:val="lowerLetter"/>
      <w:lvlText w:val="%8."/>
      <w:lvlJc w:val="left"/>
      <w:pPr>
        <w:ind w:left="5618" w:hanging="360"/>
      </w:pPr>
    </w:lvl>
    <w:lvl w:ilvl="8" w:tplc="040A001B" w:tentative="1">
      <w:start w:val="1"/>
      <w:numFmt w:val="lowerRoman"/>
      <w:lvlText w:val="%9."/>
      <w:lvlJc w:val="right"/>
      <w:pPr>
        <w:ind w:left="6338" w:hanging="180"/>
      </w:pPr>
    </w:lvl>
  </w:abstractNum>
  <w:abstractNum w:abstractNumId="9">
    <w:nsid w:val="2F5B6E78"/>
    <w:multiLevelType w:val="hybridMultilevel"/>
    <w:tmpl w:val="99B2E244"/>
    <w:lvl w:ilvl="0" w:tplc="D5084AC8">
      <w:start w:val="1"/>
      <w:numFmt w:val="decimal"/>
      <w:lvlText w:val="%1."/>
      <w:lvlJc w:val="left"/>
      <w:pPr>
        <w:ind w:left="360" w:hanging="360"/>
      </w:pPr>
      <w:rPr>
        <w:color w:val="auto"/>
      </w:rPr>
    </w:lvl>
    <w:lvl w:ilvl="1" w:tplc="04030001">
      <w:start w:val="1"/>
      <w:numFmt w:val="bullet"/>
      <w:lvlText w:val=""/>
      <w:lvlJc w:val="left"/>
      <w:pPr>
        <w:ind w:left="1156" w:hanging="360"/>
      </w:pPr>
      <w:rPr>
        <w:rFonts w:ascii="Symbol" w:hAnsi="Symbol" w:hint="default"/>
      </w:rPr>
    </w:lvl>
    <w:lvl w:ilvl="2" w:tplc="040A001B">
      <w:start w:val="1"/>
      <w:numFmt w:val="lowerRoman"/>
      <w:lvlText w:val="%3."/>
      <w:lvlJc w:val="right"/>
      <w:pPr>
        <w:ind w:left="1876" w:hanging="180"/>
      </w:pPr>
    </w:lvl>
    <w:lvl w:ilvl="3" w:tplc="040A000F" w:tentative="1">
      <w:start w:val="1"/>
      <w:numFmt w:val="decimal"/>
      <w:lvlText w:val="%4."/>
      <w:lvlJc w:val="left"/>
      <w:pPr>
        <w:ind w:left="2596" w:hanging="360"/>
      </w:pPr>
    </w:lvl>
    <w:lvl w:ilvl="4" w:tplc="040A0019" w:tentative="1">
      <w:start w:val="1"/>
      <w:numFmt w:val="lowerLetter"/>
      <w:lvlText w:val="%5."/>
      <w:lvlJc w:val="left"/>
      <w:pPr>
        <w:ind w:left="3316" w:hanging="360"/>
      </w:pPr>
    </w:lvl>
    <w:lvl w:ilvl="5" w:tplc="040A001B" w:tentative="1">
      <w:start w:val="1"/>
      <w:numFmt w:val="lowerRoman"/>
      <w:lvlText w:val="%6."/>
      <w:lvlJc w:val="right"/>
      <w:pPr>
        <w:ind w:left="4036" w:hanging="180"/>
      </w:pPr>
    </w:lvl>
    <w:lvl w:ilvl="6" w:tplc="040A000F" w:tentative="1">
      <w:start w:val="1"/>
      <w:numFmt w:val="decimal"/>
      <w:lvlText w:val="%7."/>
      <w:lvlJc w:val="left"/>
      <w:pPr>
        <w:ind w:left="4756" w:hanging="360"/>
      </w:pPr>
    </w:lvl>
    <w:lvl w:ilvl="7" w:tplc="040A0019" w:tentative="1">
      <w:start w:val="1"/>
      <w:numFmt w:val="lowerLetter"/>
      <w:lvlText w:val="%8."/>
      <w:lvlJc w:val="left"/>
      <w:pPr>
        <w:ind w:left="5476" w:hanging="360"/>
      </w:pPr>
    </w:lvl>
    <w:lvl w:ilvl="8" w:tplc="040A001B" w:tentative="1">
      <w:start w:val="1"/>
      <w:numFmt w:val="lowerRoman"/>
      <w:lvlText w:val="%9."/>
      <w:lvlJc w:val="right"/>
      <w:pPr>
        <w:ind w:left="6196" w:hanging="180"/>
      </w:pPr>
    </w:lvl>
  </w:abstractNum>
  <w:abstractNum w:abstractNumId="10">
    <w:nsid w:val="35D14A27"/>
    <w:multiLevelType w:val="hybridMultilevel"/>
    <w:tmpl w:val="5052DDCC"/>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1">
    <w:nsid w:val="3F5E2F4D"/>
    <w:multiLevelType w:val="hybridMultilevel"/>
    <w:tmpl w:val="D338921A"/>
    <w:lvl w:ilvl="0" w:tplc="0403000F">
      <w:start w:val="1"/>
      <w:numFmt w:val="decimal"/>
      <w:lvlText w:val="%1."/>
      <w:lvlJc w:val="left"/>
      <w:pPr>
        <w:ind w:left="360" w:hanging="360"/>
      </w:pPr>
      <w:rPr>
        <w:rFonts w:hint="default"/>
      </w:rPr>
    </w:lvl>
    <w:lvl w:ilvl="1" w:tplc="04030019">
      <w:start w:val="1"/>
      <w:numFmt w:val="lowerLetter"/>
      <w:lvlText w:val="%2."/>
      <w:lvlJc w:val="left"/>
      <w:pPr>
        <w:ind w:left="1080" w:hanging="360"/>
      </w:pPr>
    </w:lvl>
    <w:lvl w:ilvl="2" w:tplc="04030001">
      <w:start w:val="1"/>
      <w:numFmt w:val="bullet"/>
      <w:lvlText w:val=""/>
      <w:lvlJc w:val="left"/>
      <w:pPr>
        <w:ind w:left="1800" w:hanging="180"/>
      </w:pPr>
      <w:rPr>
        <w:rFonts w:ascii="Symbol" w:hAnsi="Symbol" w:hint="default"/>
      </w:r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2">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470F4092"/>
    <w:multiLevelType w:val="hybridMultilevel"/>
    <w:tmpl w:val="A4F612DC"/>
    <w:lvl w:ilvl="0" w:tplc="D5084AC8">
      <w:start w:val="1"/>
      <w:numFmt w:val="decimal"/>
      <w:lvlText w:val="%1."/>
      <w:lvlJc w:val="left"/>
      <w:pPr>
        <w:ind w:left="502" w:hanging="360"/>
      </w:pPr>
      <w:rPr>
        <w:color w:val="auto"/>
      </w:rPr>
    </w:lvl>
    <w:lvl w:ilvl="1" w:tplc="040A0019">
      <w:start w:val="1"/>
      <w:numFmt w:val="lowerLetter"/>
      <w:lvlText w:val="%2."/>
      <w:lvlJc w:val="left"/>
      <w:pPr>
        <w:ind w:left="1298" w:hanging="360"/>
      </w:pPr>
    </w:lvl>
    <w:lvl w:ilvl="2" w:tplc="040A001B">
      <w:start w:val="1"/>
      <w:numFmt w:val="lowerRoman"/>
      <w:lvlText w:val="%3."/>
      <w:lvlJc w:val="right"/>
      <w:pPr>
        <w:ind w:left="2018" w:hanging="180"/>
      </w:pPr>
    </w:lvl>
    <w:lvl w:ilvl="3" w:tplc="040A000F" w:tentative="1">
      <w:start w:val="1"/>
      <w:numFmt w:val="decimal"/>
      <w:lvlText w:val="%4."/>
      <w:lvlJc w:val="left"/>
      <w:pPr>
        <w:ind w:left="2738" w:hanging="360"/>
      </w:pPr>
    </w:lvl>
    <w:lvl w:ilvl="4" w:tplc="040A0019" w:tentative="1">
      <w:start w:val="1"/>
      <w:numFmt w:val="lowerLetter"/>
      <w:lvlText w:val="%5."/>
      <w:lvlJc w:val="left"/>
      <w:pPr>
        <w:ind w:left="3458" w:hanging="360"/>
      </w:pPr>
    </w:lvl>
    <w:lvl w:ilvl="5" w:tplc="040A001B" w:tentative="1">
      <w:start w:val="1"/>
      <w:numFmt w:val="lowerRoman"/>
      <w:lvlText w:val="%6."/>
      <w:lvlJc w:val="right"/>
      <w:pPr>
        <w:ind w:left="4178" w:hanging="180"/>
      </w:pPr>
    </w:lvl>
    <w:lvl w:ilvl="6" w:tplc="040A000F" w:tentative="1">
      <w:start w:val="1"/>
      <w:numFmt w:val="decimal"/>
      <w:lvlText w:val="%7."/>
      <w:lvlJc w:val="left"/>
      <w:pPr>
        <w:ind w:left="4898" w:hanging="360"/>
      </w:pPr>
    </w:lvl>
    <w:lvl w:ilvl="7" w:tplc="040A0019" w:tentative="1">
      <w:start w:val="1"/>
      <w:numFmt w:val="lowerLetter"/>
      <w:lvlText w:val="%8."/>
      <w:lvlJc w:val="left"/>
      <w:pPr>
        <w:ind w:left="5618" w:hanging="360"/>
      </w:pPr>
    </w:lvl>
    <w:lvl w:ilvl="8" w:tplc="040A001B" w:tentative="1">
      <w:start w:val="1"/>
      <w:numFmt w:val="lowerRoman"/>
      <w:lvlText w:val="%9."/>
      <w:lvlJc w:val="right"/>
      <w:pPr>
        <w:ind w:left="6338" w:hanging="180"/>
      </w:pPr>
    </w:lvl>
  </w:abstractNum>
  <w:abstractNum w:abstractNumId="14">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4C147DC"/>
    <w:multiLevelType w:val="hybridMultilevel"/>
    <w:tmpl w:val="99B2E244"/>
    <w:lvl w:ilvl="0" w:tplc="D5084AC8">
      <w:start w:val="1"/>
      <w:numFmt w:val="decimal"/>
      <w:lvlText w:val="%1."/>
      <w:lvlJc w:val="left"/>
      <w:pPr>
        <w:ind w:left="360" w:hanging="360"/>
      </w:pPr>
      <w:rPr>
        <w:color w:val="auto"/>
      </w:rPr>
    </w:lvl>
    <w:lvl w:ilvl="1" w:tplc="04030001">
      <w:start w:val="1"/>
      <w:numFmt w:val="bullet"/>
      <w:lvlText w:val=""/>
      <w:lvlJc w:val="left"/>
      <w:pPr>
        <w:ind w:left="1156" w:hanging="360"/>
      </w:pPr>
      <w:rPr>
        <w:rFonts w:ascii="Symbol" w:hAnsi="Symbol" w:hint="default"/>
      </w:rPr>
    </w:lvl>
    <w:lvl w:ilvl="2" w:tplc="040A001B">
      <w:start w:val="1"/>
      <w:numFmt w:val="lowerRoman"/>
      <w:lvlText w:val="%3."/>
      <w:lvlJc w:val="right"/>
      <w:pPr>
        <w:ind w:left="1876" w:hanging="180"/>
      </w:pPr>
    </w:lvl>
    <w:lvl w:ilvl="3" w:tplc="040A000F" w:tentative="1">
      <w:start w:val="1"/>
      <w:numFmt w:val="decimal"/>
      <w:lvlText w:val="%4."/>
      <w:lvlJc w:val="left"/>
      <w:pPr>
        <w:ind w:left="2596" w:hanging="360"/>
      </w:pPr>
    </w:lvl>
    <w:lvl w:ilvl="4" w:tplc="040A0019" w:tentative="1">
      <w:start w:val="1"/>
      <w:numFmt w:val="lowerLetter"/>
      <w:lvlText w:val="%5."/>
      <w:lvlJc w:val="left"/>
      <w:pPr>
        <w:ind w:left="3316" w:hanging="360"/>
      </w:pPr>
    </w:lvl>
    <w:lvl w:ilvl="5" w:tplc="040A001B" w:tentative="1">
      <w:start w:val="1"/>
      <w:numFmt w:val="lowerRoman"/>
      <w:lvlText w:val="%6."/>
      <w:lvlJc w:val="right"/>
      <w:pPr>
        <w:ind w:left="4036" w:hanging="180"/>
      </w:pPr>
    </w:lvl>
    <w:lvl w:ilvl="6" w:tplc="040A000F" w:tentative="1">
      <w:start w:val="1"/>
      <w:numFmt w:val="decimal"/>
      <w:lvlText w:val="%7."/>
      <w:lvlJc w:val="left"/>
      <w:pPr>
        <w:ind w:left="4756" w:hanging="360"/>
      </w:pPr>
    </w:lvl>
    <w:lvl w:ilvl="7" w:tplc="040A0019" w:tentative="1">
      <w:start w:val="1"/>
      <w:numFmt w:val="lowerLetter"/>
      <w:lvlText w:val="%8."/>
      <w:lvlJc w:val="left"/>
      <w:pPr>
        <w:ind w:left="5476" w:hanging="360"/>
      </w:pPr>
    </w:lvl>
    <w:lvl w:ilvl="8" w:tplc="040A001B" w:tentative="1">
      <w:start w:val="1"/>
      <w:numFmt w:val="lowerRoman"/>
      <w:lvlText w:val="%9."/>
      <w:lvlJc w:val="right"/>
      <w:pPr>
        <w:ind w:left="6196" w:hanging="180"/>
      </w:pPr>
    </w:lvl>
  </w:abstractNum>
  <w:abstractNum w:abstractNumId="16">
    <w:nsid w:val="5517123F"/>
    <w:multiLevelType w:val="hybridMultilevel"/>
    <w:tmpl w:val="6CCE78D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nsid w:val="67BF4E28"/>
    <w:multiLevelType w:val="hybridMultilevel"/>
    <w:tmpl w:val="308A8CB6"/>
    <w:lvl w:ilvl="0" w:tplc="C324EDDE">
      <w:start w:val="1"/>
      <w:numFmt w:val="decimal"/>
      <w:lvlText w:val="%1."/>
      <w:lvlJc w:val="left"/>
      <w:pPr>
        <w:ind w:left="360" w:hanging="360"/>
      </w:pPr>
      <w:rPr>
        <w:rFonts w:hint="default"/>
        <w:strike w:val="0"/>
      </w:rPr>
    </w:lvl>
    <w:lvl w:ilvl="1" w:tplc="CC8831E2">
      <w:start w:val="1"/>
      <w:numFmt w:val="lowerLetter"/>
      <w:lvlText w:val="%2."/>
      <w:lvlJc w:val="left"/>
      <w:pPr>
        <w:ind w:left="1080" w:hanging="360"/>
      </w:pPr>
      <w:rPr>
        <w:color w:val="auto"/>
      </w:rPr>
    </w:lvl>
    <w:lvl w:ilvl="2" w:tplc="0403001B">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8">
    <w:nsid w:val="6ABE5549"/>
    <w:multiLevelType w:val="hybridMultilevel"/>
    <w:tmpl w:val="8EA01A22"/>
    <w:lvl w:ilvl="0" w:tplc="FA16D0E0">
      <w:start w:val="1"/>
      <w:numFmt w:val="bullet"/>
      <w:pStyle w:val="EntradaDestacats"/>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6B4D3CBE"/>
    <w:multiLevelType w:val="hybridMultilevel"/>
    <w:tmpl w:val="30C8BBB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nsid w:val="6C6118E4"/>
    <w:multiLevelType w:val="hybridMultilevel"/>
    <w:tmpl w:val="8B7236CA"/>
    <w:lvl w:ilvl="0" w:tplc="5978BEA4">
      <w:start w:val="1"/>
      <w:numFmt w:val="decimal"/>
      <w:lvlText w:val="%1."/>
      <w:lvlJc w:val="left"/>
      <w:pPr>
        <w:ind w:left="1070" w:hanging="360"/>
      </w:pPr>
      <w:rPr>
        <w:strike w:val="0"/>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nsid w:val="74BB6FDD"/>
    <w:multiLevelType w:val="hybridMultilevel"/>
    <w:tmpl w:val="8D02F504"/>
    <w:lvl w:ilvl="0" w:tplc="04030001">
      <w:start w:val="1"/>
      <w:numFmt w:val="bullet"/>
      <w:lvlText w:val=""/>
      <w:lvlJc w:val="left"/>
      <w:pPr>
        <w:ind w:left="862" w:hanging="360"/>
      </w:pPr>
      <w:rPr>
        <w:rFonts w:ascii="Symbol" w:hAnsi="Symbol" w:hint="default"/>
      </w:rPr>
    </w:lvl>
    <w:lvl w:ilvl="1" w:tplc="04030003">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22">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num w:numId="1">
    <w:abstractNumId w:val="18"/>
  </w:num>
  <w:num w:numId="2">
    <w:abstractNumId w:val="7"/>
  </w:num>
  <w:num w:numId="3">
    <w:abstractNumId w:val="1"/>
  </w:num>
  <w:num w:numId="4">
    <w:abstractNumId w:val="14"/>
  </w:num>
  <w:num w:numId="5">
    <w:abstractNumId w:val="4"/>
  </w:num>
  <w:num w:numId="6">
    <w:abstractNumId w:val="22"/>
  </w:num>
  <w:num w:numId="7">
    <w:abstractNumId w:val="5"/>
  </w:num>
  <w:num w:numId="8">
    <w:abstractNumId w:val="0"/>
  </w:num>
  <w:num w:numId="9">
    <w:abstractNumId w:val="2"/>
  </w:num>
  <w:num w:numId="10">
    <w:abstractNumId w:val="12"/>
  </w:num>
  <w:num w:numId="11">
    <w:abstractNumId w:val="20"/>
  </w:num>
  <w:num w:numId="12">
    <w:abstractNumId w:val="19"/>
  </w:num>
  <w:num w:numId="13">
    <w:abstractNumId w:val="15"/>
  </w:num>
  <w:num w:numId="14">
    <w:abstractNumId w:val="16"/>
  </w:num>
  <w:num w:numId="15">
    <w:abstractNumId w:val="10"/>
  </w:num>
  <w:num w:numId="16">
    <w:abstractNumId w:val="13"/>
  </w:num>
  <w:num w:numId="17">
    <w:abstractNumId w:val="21"/>
  </w:num>
  <w:num w:numId="18">
    <w:abstractNumId w:val="8"/>
  </w:num>
  <w:num w:numId="19">
    <w:abstractNumId w:val="17"/>
  </w:num>
  <w:num w:numId="20">
    <w:abstractNumId w:val="11"/>
  </w:num>
  <w:num w:numId="21">
    <w:abstractNumId w:val="9"/>
  </w:num>
  <w:num w:numId="22">
    <w:abstractNumId w:val="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5B4"/>
    <w:rsid w:val="000067F9"/>
    <w:rsid w:val="00006B7C"/>
    <w:rsid w:val="00013660"/>
    <w:rsid w:val="0002242F"/>
    <w:rsid w:val="0002489C"/>
    <w:rsid w:val="00024A9E"/>
    <w:rsid w:val="00037AEB"/>
    <w:rsid w:val="000445BD"/>
    <w:rsid w:val="00047FEF"/>
    <w:rsid w:val="000552B5"/>
    <w:rsid w:val="00056C75"/>
    <w:rsid w:val="00056D5F"/>
    <w:rsid w:val="00056F88"/>
    <w:rsid w:val="000632E4"/>
    <w:rsid w:val="000633F7"/>
    <w:rsid w:val="00067358"/>
    <w:rsid w:val="00085C0E"/>
    <w:rsid w:val="00091A10"/>
    <w:rsid w:val="000A3528"/>
    <w:rsid w:val="000A5A59"/>
    <w:rsid w:val="000A7A7D"/>
    <w:rsid w:val="000B7046"/>
    <w:rsid w:val="000C54F4"/>
    <w:rsid w:val="000F2BAB"/>
    <w:rsid w:val="000F52A9"/>
    <w:rsid w:val="000F67B9"/>
    <w:rsid w:val="001051AB"/>
    <w:rsid w:val="00105644"/>
    <w:rsid w:val="0010642F"/>
    <w:rsid w:val="00117F20"/>
    <w:rsid w:val="001315E0"/>
    <w:rsid w:val="001328D3"/>
    <w:rsid w:val="00134A48"/>
    <w:rsid w:val="0014320A"/>
    <w:rsid w:val="00144EA2"/>
    <w:rsid w:val="00147CE5"/>
    <w:rsid w:val="0015076D"/>
    <w:rsid w:val="00172731"/>
    <w:rsid w:val="0017298E"/>
    <w:rsid w:val="0017777D"/>
    <w:rsid w:val="00191097"/>
    <w:rsid w:val="00197E05"/>
    <w:rsid w:val="001B6930"/>
    <w:rsid w:val="001B7F1D"/>
    <w:rsid w:val="001D1C7A"/>
    <w:rsid w:val="001D60B3"/>
    <w:rsid w:val="001D74F8"/>
    <w:rsid w:val="001E7E06"/>
    <w:rsid w:val="001F3AEC"/>
    <w:rsid w:val="001F7860"/>
    <w:rsid w:val="00201446"/>
    <w:rsid w:val="00202A52"/>
    <w:rsid w:val="0021109D"/>
    <w:rsid w:val="002150E1"/>
    <w:rsid w:val="0021588D"/>
    <w:rsid w:val="0023585D"/>
    <w:rsid w:val="002460FF"/>
    <w:rsid w:val="00246E38"/>
    <w:rsid w:val="002528A7"/>
    <w:rsid w:val="00253555"/>
    <w:rsid w:val="0026445E"/>
    <w:rsid w:val="00275BED"/>
    <w:rsid w:val="002761FA"/>
    <w:rsid w:val="00277B01"/>
    <w:rsid w:val="00283874"/>
    <w:rsid w:val="00294BA7"/>
    <w:rsid w:val="00296CB4"/>
    <w:rsid w:val="002B525D"/>
    <w:rsid w:val="002C04E8"/>
    <w:rsid w:val="002C27F3"/>
    <w:rsid w:val="002D1586"/>
    <w:rsid w:val="002D5CD4"/>
    <w:rsid w:val="002E1DD5"/>
    <w:rsid w:val="002E1EE1"/>
    <w:rsid w:val="002F0A32"/>
    <w:rsid w:val="002F1932"/>
    <w:rsid w:val="002F6DF8"/>
    <w:rsid w:val="00311002"/>
    <w:rsid w:val="0031243D"/>
    <w:rsid w:val="0032199E"/>
    <w:rsid w:val="0032281C"/>
    <w:rsid w:val="00333DB3"/>
    <w:rsid w:val="0034025B"/>
    <w:rsid w:val="00345804"/>
    <w:rsid w:val="00346D3F"/>
    <w:rsid w:val="003472B4"/>
    <w:rsid w:val="00353301"/>
    <w:rsid w:val="00353538"/>
    <w:rsid w:val="00356D26"/>
    <w:rsid w:val="003609B4"/>
    <w:rsid w:val="003729F3"/>
    <w:rsid w:val="003741D9"/>
    <w:rsid w:val="003768B4"/>
    <w:rsid w:val="00391B68"/>
    <w:rsid w:val="003948D5"/>
    <w:rsid w:val="00394C0D"/>
    <w:rsid w:val="003A1C2C"/>
    <w:rsid w:val="003A564B"/>
    <w:rsid w:val="003C0420"/>
    <w:rsid w:val="003D6751"/>
    <w:rsid w:val="003E1159"/>
    <w:rsid w:val="00403949"/>
    <w:rsid w:val="00411B0A"/>
    <w:rsid w:val="00412739"/>
    <w:rsid w:val="00412E94"/>
    <w:rsid w:val="0041304B"/>
    <w:rsid w:val="004150F8"/>
    <w:rsid w:val="0043057C"/>
    <w:rsid w:val="00431A70"/>
    <w:rsid w:val="00433D07"/>
    <w:rsid w:val="00450435"/>
    <w:rsid w:val="00485639"/>
    <w:rsid w:val="0048664C"/>
    <w:rsid w:val="00486FB6"/>
    <w:rsid w:val="00487076"/>
    <w:rsid w:val="004B1CC6"/>
    <w:rsid w:val="004B3198"/>
    <w:rsid w:val="004B6E86"/>
    <w:rsid w:val="004C1821"/>
    <w:rsid w:val="004D6CD9"/>
    <w:rsid w:val="004D7D65"/>
    <w:rsid w:val="004E0A09"/>
    <w:rsid w:val="004E1C45"/>
    <w:rsid w:val="004E4C5C"/>
    <w:rsid w:val="004E7210"/>
    <w:rsid w:val="004E72CD"/>
    <w:rsid w:val="005023C7"/>
    <w:rsid w:val="00514EA3"/>
    <w:rsid w:val="00515100"/>
    <w:rsid w:val="00515B75"/>
    <w:rsid w:val="00524473"/>
    <w:rsid w:val="00525C7D"/>
    <w:rsid w:val="0053544E"/>
    <w:rsid w:val="00535D82"/>
    <w:rsid w:val="00536615"/>
    <w:rsid w:val="0054655A"/>
    <w:rsid w:val="00550E10"/>
    <w:rsid w:val="005510C2"/>
    <w:rsid w:val="00555198"/>
    <w:rsid w:val="0057076F"/>
    <w:rsid w:val="00570AF7"/>
    <w:rsid w:val="0057347A"/>
    <w:rsid w:val="00574D87"/>
    <w:rsid w:val="00581D8D"/>
    <w:rsid w:val="00585B13"/>
    <w:rsid w:val="00590D0C"/>
    <w:rsid w:val="00590E59"/>
    <w:rsid w:val="0059767A"/>
    <w:rsid w:val="005A2D93"/>
    <w:rsid w:val="005B0EA4"/>
    <w:rsid w:val="005C4940"/>
    <w:rsid w:val="005E1167"/>
    <w:rsid w:val="005F14BE"/>
    <w:rsid w:val="005F792C"/>
    <w:rsid w:val="00600424"/>
    <w:rsid w:val="006038BB"/>
    <w:rsid w:val="006070EC"/>
    <w:rsid w:val="00607EC1"/>
    <w:rsid w:val="00611C86"/>
    <w:rsid w:val="006212E7"/>
    <w:rsid w:val="00626A8B"/>
    <w:rsid w:val="006348FF"/>
    <w:rsid w:val="00636CCE"/>
    <w:rsid w:val="00640911"/>
    <w:rsid w:val="00641FA5"/>
    <w:rsid w:val="0064387F"/>
    <w:rsid w:val="00643934"/>
    <w:rsid w:val="00652881"/>
    <w:rsid w:val="00654A37"/>
    <w:rsid w:val="00657E09"/>
    <w:rsid w:val="00664F59"/>
    <w:rsid w:val="0066613D"/>
    <w:rsid w:val="0066778E"/>
    <w:rsid w:val="00674221"/>
    <w:rsid w:val="00675BAC"/>
    <w:rsid w:val="00680089"/>
    <w:rsid w:val="00686041"/>
    <w:rsid w:val="006862E5"/>
    <w:rsid w:val="00687DC1"/>
    <w:rsid w:val="00690C8E"/>
    <w:rsid w:val="006A4E03"/>
    <w:rsid w:val="006C4817"/>
    <w:rsid w:val="006C58F1"/>
    <w:rsid w:val="006C6CD3"/>
    <w:rsid w:val="006D01E0"/>
    <w:rsid w:val="006D1F4F"/>
    <w:rsid w:val="006D4040"/>
    <w:rsid w:val="006D525E"/>
    <w:rsid w:val="006E5BD0"/>
    <w:rsid w:val="006E6BDE"/>
    <w:rsid w:val="006E7447"/>
    <w:rsid w:val="006F3F0D"/>
    <w:rsid w:val="00702B48"/>
    <w:rsid w:val="007148D7"/>
    <w:rsid w:val="00736A8A"/>
    <w:rsid w:val="00736AAE"/>
    <w:rsid w:val="0074416B"/>
    <w:rsid w:val="0076155C"/>
    <w:rsid w:val="0077194C"/>
    <w:rsid w:val="00781760"/>
    <w:rsid w:val="007A58C0"/>
    <w:rsid w:val="007A7F80"/>
    <w:rsid w:val="007B5593"/>
    <w:rsid w:val="007B56B1"/>
    <w:rsid w:val="007C13DA"/>
    <w:rsid w:val="007C39C4"/>
    <w:rsid w:val="007C404E"/>
    <w:rsid w:val="007C6E18"/>
    <w:rsid w:val="007C7B4F"/>
    <w:rsid w:val="007D551F"/>
    <w:rsid w:val="007E0B44"/>
    <w:rsid w:val="007F3046"/>
    <w:rsid w:val="00802EF9"/>
    <w:rsid w:val="00806660"/>
    <w:rsid w:val="008109C4"/>
    <w:rsid w:val="00826E2E"/>
    <w:rsid w:val="00843674"/>
    <w:rsid w:val="008501B2"/>
    <w:rsid w:val="00872FC7"/>
    <w:rsid w:val="00874DCA"/>
    <w:rsid w:val="008811E5"/>
    <w:rsid w:val="008840E8"/>
    <w:rsid w:val="00884158"/>
    <w:rsid w:val="00884CA0"/>
    <w:rsid w:val="008867F7"/>
    <w:rsid w:val="00887824"/>
    <w:rsid w:val="008B344C"/>
    <w:rsid w:val="008B7705"/>
    <w:rsid w:val="008C0BA1"/>
    <w:rsid w:val="008C3775"/>
    <w:rsid w:val="008C67CC"/>
    <w:rsid w:val="008E0DA6"/>
    <w:rsid w:val="008F1605"/>
    <w:rsid w:val="009044BE"/>
    <w:rsid w:val="009110F7"/>
    <w:rsid w:val="00912E25"/>
    <w:rsid w:val="00916E5C"/>
    <w:rsid w:val="00924D50"/>
    <w:rsid w:val="00930602"/>
    <w:rsid w:val="00934A83"/>
    <w:rsid w:val="0094068A"/>
    <w:rsid w:val="00942106"/>
    <w:rsid w:val="00942C9E"/>
    <w:rsid w:val="00945792"/>
    <w:rsid w:val="00950142"/>
    <w:rsid w:val="00957F38"/>
    <w:rsid w:val="0096324F"/>
    <w:rsid w:val="00971874"/>
    <w:rsid w:val="00971C9C"/>
    <w:rsid w:val="00974012"/>
    <w:rsid w:val="00981DDA"/>
    <w:rsid w:val="00990D82"/>
    <w:rsid w:val="00991693"/>
    <w:rsid w:val="009A016C"/>
    <w:rsid w:val="009A0618"/>
    <w:rsid w:val="009A60AD"/>
    <w:rsid w:val="009B6823"/>
    <w:rsid w:val="009C33B0"/>
    <w:rsid w:val="009D15E2"/>
    <w:rsid w:val="009E0507"/>
    <w:rsid w:val="009E0FAD"/>
    <w:rsid w:val="009F5D68"/>
    <w:rsid w:val="009F7DC3"/>
    <w:rsid w:val="00A00222"/>
    <w:rsid w:val="00A050BE"/>
    <w:rsid w:val="00A10B84"/>
    <w:rsid w:val="00A10D6E"/>
    <w:rsid w:val="00A123C5"/>
    <w:rsid w:val="00A20F2B"/>
    <w:rsid w:val="00A23C1C"/>
    <w:rsid w:val="00A244BE"/>
    <w:rsid w:val="00A24567"/>
    <w:rsid w:val="00A30BFE"/>
    <w:rsid w:val="00A32A60"/>
    <w:rsid w:val="00A41C7D"/>
    <w:rsid w:val="00A436E3"/>
    <w:rsid w:val="00A43897"/>
    <w:rsid w:val="00A51B08"/>
    <w:rsid w:val="00A6739C"/>
    <w:rsid w:val="00A67DAE"/>
    <w:rsid w:val="00A72937"/>
    <w:rsid w:val="00A773A0"/>
    <w:rsid w:val="00A77693"/>
    <w:rsid w:val="00A83EC1"/>
    <w:rsid w:val="00A85425"/>
    <w:rsid w:val="00A87018"/>
    <w:rsid w:val="00AA4801"/>
    <w:rsid w:val="00AB515B"/>
    <w:rsid w:val="00AB6860"/>
    <w:rsid w:val="00AB7D70"/>
    <w:rsid w:val="00AC305B"/>
    <w:rsid w:val="00AC5D8E"/>
    <w:rsid w:val="00AC78C5"/>
    <w:rsid w:val="00AD038E"/>
    <w:rsid w:val="00AD5683"/>
    <w:rsid w:val="00AE3EAE"/>
    <w:rsid w:val="00AE48EC"/>
    <w:rsid w:val="00AF2B10"/>
    <w:rsid w:val="00B07658"/>
    <w:rsid w:val="00B1469D"/>
    <w:rsid w:val="00B309BA"/>
    <w:rsid w:val="00B3154E"/>
    <w:rsid w:val="00B42E84"/>
    <w:rsid w:val="00B4552C"/>
    <w:rsid w:val="00B46328"/>
    <w:rsid w:val="00B47C90"/>
    <w:rsid w:val="00B52B90"/>
    <w:rsid w:val="00B62A68"/>
    <w:rsid w:val="00B7231A"/>
    <w:rsid w:val="00B7627B"/>
    <w:rsid w:val="00B76D49"/>
    <w:rsid w:val="00B83380"/>
    <w:rsid w:val="00BA260F"/>
    <w:rsid w:val="00BA4595"/>
    <w:rsid w:val="00BA573B"/>
    <w:rsid w:val="00BD03AF"/>
    <w:rsid w:val="00BD12F6"/>
    <w:rsid w:val="00BD3678"/>
    <w:rsid w:val="00BD3945"/>
    <w:rsid w:val="00BF24C8"/>
    <w:rsid w:val="00BF3A7E"/>
    <w:rsid w:val="00BF523A"/>
    <w:rsid w:val="00C06D55"/>
    <w:rsid w:val="00C15B54"/>
    <w:rsid w:val="00C23F44"/>
    <w:rsid w:val="00C245B0"/>
    <w:rsid w:val="00C31F2E"/>
    <w:rsid w:val="00C33A7B"/>
    <w:rsid w:val="00C340F8"/>
    <w:rsid w:val="00C40A65"/>
    <w:rsid w:val="00C42AC8"/>
    <w:rsid w:val="00C46929"/>
    <w:rsid w:val="00C64A8E"/>
    <w:rsid w:val="00C67628"/>
    <w:rsid w:val="00C83968"/>
    <w:rsid w:val="00C85A5B"/>
    <w:rsid w:val="00C87F92"/>
    <w:rsid w:val="00C90E07"/>
    <w:rsid w:val="00CA0F4A"/>
    <w:rsid w:val="00CA7592"/>
    <w:rsid w:val="00CA7885"/>
    <w:rsid w:val="00CC062D"/>
    <w:rsid w:val="00CC1FFA"/>
    <w:rsid w:val="00CE16C0"/>
    <w:rsid w:val="00CE698E"/>
    <w:rsid w:val="00CF1E2A"/>
    <w:rsid w:val="00D022FB"/>
    <w:rsid w:val="00D06082"/>
    <w:rsid w:val="00D247E6"/>
    <w:rsid w:val="00D24E3E"/>
    <w:rsid w:val="00D258A9"/>
    <w:rsid w:val="00D273E1"/>
    <w:rsid w:val="00D361EF"/>
    <w:rsid w:val="00D450D2"/>
    <w:rsid w:val="00D5573D"/>
    <w:rsid w:val="00D56C38"/>
    <w:rsid w:val="00D60222"/>
    <w:rsid w:val="00D61D6D"/>
    <w:rsid w:val="00D62C63"/>
    <w:rsid w:val="00D80446"/>
    <w:rsid w:val="00D86BF3"/>
    <w:rsid w:val="00D90121"/>
    <w:rsid w:val="00D962F0"/>
    <w:rsid w:val="00DA5E5D"/>
    <w:rsid w:val="00DB17FB"/>
    <w:rsid w:val="00DB4354"/>
    <w:rsid w:val="00DB6D69"/>
    <w:rsid w:val="00DD44BC"/>
    <w:rsid w:val="00DE0A23"/>
    <w:rsid w:val="00DE1ECC"/>
    <w:rsid w:val="00DE2A21"/>
    <w:rsid w:val="00E02F4D"/>
    <w:rsid w:val="00E032C1"/>
    <w:rsid w:val="00E039E6"/>
    <w:rsid w:val="00E04E46"/>
    <w:rsid w:val="00E252F2"/>
    <w:rsid w:val="00E352F7"/>
    <w:rsid w:val="00E50B62"/>
    <w:rsid w:val="00E60C03"/>
    <w:rsid w:val="00E61BAD"/>
    <w:rsid w:val="00E658B9"/>
    <w:rsid w:val="00E65C83"/>
    <w:rsid w:val="00E6755D"/>
    <w:rsid w:val="00E7268C"/>
    <w:rsid w:val="00E73791"/>
    <w:rsid w:val="00E80366"/>
    <w:rsid w:val="00E842EC"/>
    <w:rsid w:val="00EA2991"/>
    <w:rsid w:val="00EA459D"/>
    <w:rsid w:val="00EB0282"/>
    <w:rsid w:val="00EB4EF3"/>
    <w:rsid w:val="00EC623E"/>
    <w:rsid w:val="00EC7725"/>
    <w:rsid w:val="00ED2AB3"/>
    <w:rsid w:val="00EE7AF5"/>
    <w:rsid w:val="00EF4FBB"/>
    <w:rsid w:val="00F00116"/>
    <w:rsid w:val="00F03A98"/>
    <w:rsid w:val="00F124B2"/>
    <w:rsid w:val="00F27CAE"/>
    <w:rsid w:val="00F311A2"/>
    <w:rsid w:val="00F347F5"/>
    <w:rsid w:val="00F35E31"/>
    <w:rsid w:val="00F42153"/>
    <w:rsid w:val="00F515B4"/>
    <w:rsid w:val="00F520B6"/>
    <w:rsid w:val="00F60C5D"/>
    <w:rsid w:val="00F6344E"/>
    <w:rsid w:val="00F65C49"/>
    <w:rsid w:val="00F678EB"/>
    <w:rsid w:val="00F71803"/>
    <w:rsid w:val="00F77591"/>
    <w:rsid w:val="00F8217E"/>
    <w:rsid w:val="00F92B53"/>
    <w:rsid w:val="00F955CB"/>
    <w:rsid w:val="00FA323F"/>
    <w:rsid w:val="00FA6EB0"/>
    <w:rsid w:val="00FB60C1"/>
    <w:rsid w:val="00FB7984"/>
    <w:rsid w:val="00FC178E"/>
    <w:rsid w:val="00FD181B"/>
    <w:rsid w:val="00FD5B06"/>
    <w:rsid w:val="00FE3E7F"/>
    <w:rsid w:val="00FE49A3"/>
    <w:rsid w:val="00FF739F"/>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lsdException w:name="heading 3" w:uiPriority="9" w:qFormat="1"/>
    <w:lsdException w:name="heading 4" w:uiPriority="9"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515B4"/>
    <w:rPr>
      <w:rFonts w:eastAsiaTheme="minorHAnsi"/>
      <w:lang w:eastAsia="en-US"/>
    </w:rPr>
  </w:style>
  <w:style w:type="paragraph" w:styleId="Ttol1">
    <w:name w:val="heading 1"/>
    <w:basedOn w:val="Normal"/>
    <w:next w:val="Normal"/>
    <w:link w:val="Ttol1Car"/>
    <w:rsid w:val="001328D3"/>
    <w:pPr>
      <w:keepNext/>
      <w:outlineLvl w:val="0"/>
    </w:pPr>
    <w:rPr>
      <w:rFonts w:ascii="Arial" w:eastAsia="Times New Roman" w:hAnsi="Arial" w:cs="Arial"/>
      <w:b/>
      <w:bCs/>
      <w:color w:val="808080"/>
      <w:sz w:val="40"/>
      <w:szCs w:val="17"/>
      <w:lang w:eastAsia="es-ES"/>
    </w:rPr>
  </w:style>
  <w:style w:type="paragraph" w:styleId="Ttol5">
    <w:name w:val="heading 5"/>
    <w:basedOn w:val="Normal"/>
    <w:next w:val="Normal"/>
    <w:link w:val="Ttol5Car"/>
    <w:rsid w:val="001328D3"/>
    <w:pPr>
      <w:keepNext/>
      <w:jc w:val="center"/>
      <w:outlineLvl w:val="4"/>
    </w:pPr>
    <w:rPr>
      <w:rFonts w:ascii="Arial" w:eastAsia="Times New Roman" w:hAnsi="Arial" w:cs="Arial"/>
      <w:i/>
      <w:iCs/>
      <w:sz w:val="18"/>
      <w:szCs w:val="28"/>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nhideWhenUsed/>
    <w:rsid w:val="00A244BE"/>
    <w:pPr>
      <w:tabs>
        <w:tab w:val="center" w:pos="4252"/>
        <w:tab w:val="right" w:pos="8504"/>
      </w:tabs>
    </w:pPr>
  </w:style>
  <w:style w:type="character" w:customStyle="1" w:styleId="CapaleraCar">
    <w:name w:val="Capçalera Car"/>
    <w:basedOn w:val="Tipusdelletraperdefectedelpargraf"/>
    <w:link w:val="Capalera"/>
    <w:uiPriority w:val="99"/>
    <w:rsid w:val="00A244BE"/>
  </w:style>
  <w:style w:type="paragraph" w:styleId="Peu">
    <w:name w:val="footer"/>
    <w:basedOn w:val="Normal"/>
    <w:link w:val="PeuCar"/>
    <w:uiPriority w:val="99"/>
    <w:unhideWhenUsed/>
    <w:rsid w:val="00A244BE"/>
    <w:pPr>
      <w:tabs>
        <w:tab w:val="center" w:pos="4252"/>
        <w:tab w:val="right" w:pos="8504"/>
      </w:tabs>
    </w:pPr>
  </w:style>
  <w:style w:type="character" w:customStyle="1" w:styleId="PeuCar">
    <w:name w:val="Peu Car"/>
    <w:basedOn w:val="Tipusdelletraperdefectedelpargraf"/>
    <w:link w:val="Peu"/>
    <w:uiPriority w:val="99"/>
    <w:rsid w:val="00A244BE"/>
  </w:style>
  <w:style w:type="table" w:styleId="Taulaambquadrcula">
    <w:name w:val="Table Grid"/>
    <w:basedOn w:val="Taulanormal"/>
    <w:uiPriority w:val="59"/>
    <w:rsid w:val="00A244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A244BE"/>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A244BE"/>
    <w:rPr>
      <w:rFonts w:ascii="Tahoma" w:hAnsi="Tahoma" w:cs="Tahoma"/>
      <w:sz w:val="16"/>
      <w:szCs w:val="16"/>
    </w:rPr>
  </w:style>
  <w:style w:type="paragraph" w:styleId="Pargrafdellista">
    <w:name w:val="List Paragraph"/>
    <w:basedOn w:val="Normal"/>
    <w:link w:val="PargrafdellistaCar"/>
    <w:uiPriority w:val="34"/>
    <w:qFormat/>
    <w:rsid w:val="0054655A"/>
    <w:pPr>
      <w:ind w:left="720"/>
      <w:contextualSpacing/>
    </w:pPr>
  </w:style>
  <w:style w:type="paragraph" w:customStyle="1" w:styleId="Titol">
    <w:name w:val="Titol"/>
    <w:basedOn w:val="Normal"/>
    <w:link w:val="TitolCar"/>
    <w:qFormat/>
    <w:rsid w:val="00A24567"/>
    <w:rPr>
      <w:b/>
      <w:color w:val="DC002E"/>
      <w:sz w:val="54"/>
      <w:szCs w:val="56"/>
    </w:rPr>
  </w:style>
  <w:style w:type="paragraph" w:customStyle="1" w:styleId="EntradaDestacats">
    <w:name w:val="Entrada/Destacats"/>
    <w:basedOn w:val="Pargrafdellista"/>
    <w:link w:val="EntradaDestacatsCar"/>
    <w:qFormat/>
    <w:rsid w:val="001328D3"/>
    <w:pPr>
      <w:numPr>
        <w:numId w:val="1"/>
      </w:numPr>
      <w:ind w:left="714" w:hanging="357"/>
    </w:pPr>
    <w:rPr>
      <w:b/>
      <w:sz w:val="28"/>
      <w:szCs w:val="28"/>
    </w:rPr>
  </w:style>
  <w:style w:type="character" w:customStyle="1" w:styleId="TitolCar">
    <w:name w:val="Titol Car"/>
    <w:basedOn w:val="Tipusdelletraperdefectedelpargraf"/>
    <w:link w:val="Titol"/>
    <w:rsid w:val="00A24567"/>
    <w:rPr>
      <w:b/>
      <w:color w:val="DC002E"/>
      <w:sz w:val="54"/>
      <w:szCs w:val="56"/>
    </w:rPr>
  </w:style>
  <w:style w:type="character" w:customStyle="1" w:styleId="PargrafdellistaCar">
    <w:name w:val="Paràgraf de llista Car"/>
    <w:basedOn w:val="Tipusdelletraperdefectedelpargraf"/>
    <w:link w:val="Pargrafdellista"/>
    <w:uiPriority w:val="34"/>
    <w:rsid w:val="0026445E"/>
    <w:rPr>
      <w:sz w:val="24"/>
    </w:rPr>
  </w:style>
  <w:style w:type="character" w:customStyle="1" w:styleId="EntradaDestacatsCar">
    <w:name w:val="Entrada/Destacats Car"/>
    <w:basedOn w:val="PargrafdellistaCar"/>
    <w:link w:val="EntradaDestacats"/>
    <w:rsid w:val="001328D3"/>
    <w:rPr>
      <w:b/>
      <w:sz w:val="28"/>
      <w:szCs w:val="28"/>
    </w:rPr>
  </w:style>
  <w:style w:type="paragraph" w:customStyle="1" w:styleId="Subtitol">
    <w:name w:val="Subtitol"/>
    <w:basedOn w:val="Normal"/>
    <w:link w:val="SubtitolCar"/>
    <w:qFormat/>
    <w:rsid w:val="00037AEB"/>
    <w:rPr>
      <w:b/>
      <w:color w:val="DC002E"/>
      <w:sz w:val="28"/>
      <w:szCs w:val="28"/>
    </w:rPr>
  </w:style>
  <w:style w:type="character" w:customStyle="1" w:styleId="SubtitolCar">
    <w:name w:val="Subtitol Car"/>
    <w:basedOn w:val="Tipusdelletraperdefectedelpargraf"/>
    <w:link w:val="Subtitol"/>
    <w:rsid w:val="00037AEB"/>
    <w:rPr>
      <w:b/>
      <w:color w:val="DC002E"/>
      <w:sz w:val="28"/>
      <w:szCs w:val="28"/>
    </w:rPr>
  </w:style>
  <w:style w:type="character" w:customStyle="1" w:styleId="Ttol1Car">
    <w:name w:val="Títol 1 Car"/>
    <w:basedOn w:val="Tipusdelletraperdefectedelpargraf"/>
    <w:link w:val="Ttol1"/>
    <w:rsid w:val="001328D3"/>
    <w:rPr>
      <w:rFonts w:ascii="Arial" w:eastAsia="Times New Roman" w:hAnsi="Arial" w:cs="Arial"/>
      <w:b/>
      <w:bCs/>
      <w:color w:val="808080"/>
      <w:sz w:val="40"/>
      <w:szCs w:val="17"/>
      <w:lang w:eastAsia="es-ES"/>
    </w:rPr>
  </w:style>
  <w:style w:type="character" w:customStyle="1" w:styleId="Ttol5Car">
    <w:name w:val="Títol 5 Car"/>
    <w:basedOn w:val="Tipusdelletraperdefectedelpargraf"/>
    <w:link w:val="Ttol5"/>
    <w:rsid w:val="001328D3"/>
    <w:rPr>
      <w:rFonts w:ascii="Arial" w:eastAsia="Times New Roman" w:hAnsi="Arial" w:cs="Arial"/>
      <w:i/>
      <w:iCs/>
      <w:sz w:val="18"/>
      <w:szCs w:val="28"/>
      <w:lang w:val="es-ES" w:eastAsia="es-ES"/>
    </w:rPr>
  </w:style>
  <w:style w:type="paragraph" w:styleId="Textindependent">
    <w:name w:val="Body Text"/>
    <w:basedOn w:val="Normal"/>
    <w:link w:val="TextindependentCar"/>
    <w:semiHidden/>
    <w:rsid w:val="001328D3"/>
    <w:rPr>
      <w:rFonts w:ascii="Arial" w:eastAsia="Times New Roman" w:hAnsi="Arial" w:cs="Arial"/>
      <w:szCs w:val="17"/>
      <w:lang w:eastAsia="es-ES"/>
    </w:rPr>
  </w:style>
  <w:style w:type="character" w:customStyle="1" w:styleId="TextindependentCar">
    <w:name w:val="Text independent Car"/>
    <w:basedOn w:val="Tipusdelletraperdefectedelpargraf"/>
    <w:link w:val="Textindependent"/>
    <w:semiHidden/>
    <w:rsid w:val="001328D3"/>
    <w:rPr>
      <w:rFonts w:ascii="Arial" w:eastAsia="Times New Roman" w:hAnsi="Arial" w:cs="Arial"/>
      <w:szCs w:val="17"/>
      <w:lang w:eastAsia="es-ES"/>
    </w:rPr>
  </w:style>
  <w:style w:type="character" w:customStyle="1" w:styleId="textonoticiaazul21">
    <w:name w:val="textonoticiaazul21"/>
    <w:basedOn w:val="Tipusdelletraperdefectedelpargraf"/>
    <w:rsid w:val="001328D3"/>
    <w:rPr>
      <w:rFonts w:ascii="Verdana" w:hAnsi="Verdana" w:hint="default"/>
      <w:strike w:val="0"/>
      <w:dstrike w:val="0"/>
      <w:color w:val="204F70"/>
      <w:sz w:val="16"/>
      <w:szCs w:val="16"/>
      <w:u w:val="none"/>
      <w:effect w:val="none"/>
    </w:rPr>
  </w:style>
  <w:style w:type="paragraph" w:styleId="Textindependent3">
    <w:name w:val="Body Text 3"/>
    <w:basedOn w:val="Normal"/>
    <w:link w:val="Textindependent3Car"/>
    <w:semiHidden/>
    <w:rsid w:val="001328D3"/>
    <w:rPr>
      <w:rFonts w:ascii="Arial" w:eastAsia="Times New Roman" w:hAnsi="Arial" w:cs="Arial"/>
      <w:sz w:val="21"/>
      <w:szCs w:val="20"/>
      <w:lang w:eastAsia="es-ES"/>
    </w:rPr>
  </w:style>
  <w:style w:type="character" w:customStyle="1" w:styleId="Textindependent3Car">
    <w:name w:val="Text independent 3 Car"/>
    <w:basedOn w:val="Tipusdelletraperdefectedelpargraf"/>
    <w:link w:val="Textindependent3"/>
    <w:semiHidden/>
    <w:rsid w:val="001328D3"/>
    <w:rPr>
      <w:rFonts w:ascii="Arial" w:eastAsia="Times New Roman" w:hAnsi="Arial" w:cs="Arial"/>
      <w:sz w:val="21"/>
      <w:szCs w:val="20"/>
      <w:lang w:eastAsia="es-ES"/>
    </w:rPr>
  </w:style>
  <w:style w:type="paragraph" w:styleId="Sagniadetextindependent3">
    <w:name w:val="Body Text Indent 3"/>
    <w:basedOn w:val="Normal"/>
    <w:link w:val="Sagniadetextindependent3Car"/>
    <w:semiHidden/>
    <w:rsid w:val="001328D3"/>
    <w:pPr>
      <w:ind w:left="1080"/>
    </w:pPr>
    <w:rPr>
      <w:rFonts w:ascii="Arial" w:eastAsia="Times New Roman" w:hAnsi="Arial" w:cs="Arial"/>
      <w:szCs w:val="24"/>
    </w:rPr>
  </w:style>
  <w:style w:type="character" w:customStyle="1" w:styleId="Sagniadetextindependent3Car">
    <w:name w:val="Sagnia de text independent 3 Car"/>
    <w:basedOn w:val="Tipusdelletraperdefectedelpargraf"/>
    <w:link w:val="Sagniadetextindependent3"/>
    <w:semiHidden/>
    <w:rsid w:val="001328D3"/>
    <w:rPr>
      <w:rFonts w:ascii="Arial" w:eastAsia="Times New Roman" w:hAnsi="Arial" w:cs="Arial"/>
      <w:sz w:val="24"/>
      <w:szCs w:val="24"/>
    </w:rPr>
  </w:style>
  <w:style w:type="paragraph" w:customStyle="1" w:styleId="capitol">
    <w:name w:val="capitol"/>
    <w:basedOn w:val="Normal"/>
    <w:link w:val="capitolCar"/>
    <w:qFormat/>
    <w:rsid w:val="001328D3"/>
    <w:pPr>
      <w:pBdr>
        <w:bottom w:val="single" w:sz="4" w:space="1" w:color="auto"/>
      </w:pBdr>
    </w:pPr>
    <w:rPr>
      <w:rFonts w:eastAsia="Times"/>
      <w:b/>
      <w:color w:val="DC002E"/>
      <w:sz w:val="42"/>
      <w:szCs w:val="42"/>
    </w:rPr>
  </w:style>
  <w:style w:type="character" w:customStyle="1" w:styleId="capitolCar">
    <w:name w:val="capitol Car"/>
    <w:basedOn w:val="Tipusdelletraperdefectedelpargraf"/>
    <w:link w:val="capitol"/>
    <w:rsid w:val="001328D3"/>
    <w:rPr>
      <w:rFonts w:eastAsia="Times"/>
      <w:b/>
      <w:color w:val="DC002E"/>
      <w:sz w:val="42"/>
      <w:szCs w:val="42"/>
    </w:rPr>
  </w:style>
  <w:style w:type="paragraph" w:styleId="Textdenotaapeudepgina">
    <w:name w:val="footnote text"/>
    <w:basedOn w:val="Normal"/>
    <w:link w:val="TextdenotaapeudepginaCar"/>
    <w:uiPriority w:val="99"/>
    <w:unhideWhenUsed/>
    <w:rsid w:val="00A773A0"/>
    <w:rPr>
      <w:sz w:val="20"/>
      <w:szCs w:val="20"/>
    </w:rPr>
  </w:style>
  <w:style w:type="character" w:customStyle="1" w:styleId="TextdenotaapeudepginaCar">
    <w:name w:val="Text de nota a peu de pàgina Car"/>
    <w:basedOn w:val="Tipusdelletraperdefectedelpargraf"/>
    <w:link w:val="Textdenotaapeudepgina"/>
    <w:uiPriority w:val="99"/>
    <w:rsid w:val="00A773A0"/>
    <w:rPr>
      <w:color w:val="000000" w:themeColor="text1"/>
      <w:sz w:val="20"/>
      <w:szCs w:val="20"/>
    </w:rPr>
  </w:style>
  <w:style w:type="character" w:styleId="Refernciadenotaapeudepgina">
    <w:name w:val="footnote reference"/>
    <w:basedOn w:val="Tipusdelletraperdefectedelpargraf"/>
    <w:uiPriority w:val="99"/>
    <w:semiHidden/>
    <w:unhideWhenUsed/>
    <w:rsid w:val="00A773A0"/>
    <w:rPr>
      <w:vertAlign w:val="superscript"/>
    </w:rPr>
  </w:style>
  <w:style w:type="paragraph" w:styleId="Llistaambpics">
    <w:name w:val="List Bullet"/>
    <w:basedOn w:val="Normal"/>
    <w:rsid w:val="00FD181B"/>
    <w:pPr>
      <w:numPr>
        <w:numId w:val="8"/>
      </w:numPr>
    </w:pPr>
    <w:rPr>
      <w:rFonts w:ascii="Arial" w:eastAsia="Times New Roman" w:hAnsi="Arial" w:cs="Times New Roman"/>
      <w:szCs w:val="20"/>
      <w:lang w:eastAsia="es-ES_tradnl"/>
    </w:rPr>
  </w:style>
  <w:style w:type="character" w:styleId="Enlla">
    <w:name w:val="Hyperlink"/>
    <w:basedOn w:val="Tipusdelletraperdefectedelpargraf"/>
    <w:unhideWhenUsed/>
    <w:rsid w:val="00C42AC8"/>
    <w:rPr>
      <w:color w:val="0000FF" w:themeColor="hyperlink"/>
      <w:u w:val="single"/>
    </w:rPr>
  </w:style>
  <w:style w:type="character" w:styleId="Refernciadecomentari">
    <w:name w:val="annotation reference"/>
    <w:basedOn w:val="Tipusdelletraperdefectedelpargraf"/>
    <w:uiPriority w:val="99"/>
    <w:semiHidden/>
    <w:unhideWhenUsed/>
    <w:rsid w:val="00DD44BC"/>
    <w:rPr>
      <w:sz w:val="16"/>
      <w:szCs w:val="16"/>
    </w:rPr>
  </w:style>
  <w:style w:type="paragraph" w:styleId="Textdecomentari">
    <w:name w:val="annotation text"/>
    <w:basedOn w:val="Normal"/>
    <w:link w:val="TextdecomentariCar"/>
    <w:uiPriority w:val="99"/>
    <w:semiHidden/>
    <w:unhideWhenUsed/>
    <w:rsid w:val="00DD44BC"/>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DD44BC"/>
    <w:rPr>
      <w:rFonts w:eastAsiaTheme="minorHAnsi"/>
      <w:sz w:val="20"/>
      <w:szCs w:val="20"/>
      <w:lang w:eastAsia="en-US"/>
    </w:rPr>
  </w:style>
  <w:style w:type="paragraph" w:styleId="Temadelcomentari">
    <w:name w:val="annotation subject"/>
    <w:basedOn w:val="Textdecomentari"/>
    <w:next w:val="Textdecomentari"/>
    <w:link w:val="TemadelcomentariCar"/>
    <w:uiPriority w:val="99"/>
    <w:semiHidden/>
    <w:unhideWhenUsed/>
    <w:rsid w:val="00DD44BC"/>
    <w:rPr>
      <w:b/>
      <w:bCs/>
    </w:rPr>
  </w:style>
  <w:style w:type="character" w:customStyle="1" w:styleId="TemadelcomentariCar">
    <w:name w:val="Tema del comentari Car"/>
    <w:basedOn w:val="TextdecomentariCar"/>
    <w:link w:val="Temadelcomentari"/>
    <w:uiPriority w:val="99"/>
    <w:semiHidden/>
    <w:rsid w:val="00DD44BC"/>
    <w:rPr>
      <w:rFonts w:eastAsiaTheme="minorHAnsi"/>
      <w:b/>
      <w:bCs/>
      <w:sz w:val="20"/>
      <w:szCs w:val="20"/>
      <w:lang w:eastAsia="en-US"/>
    </w:rPr>
  </w:style>
  <w:style w:type="paragraph" w:customStyle="1" w:styleId="Default">
    <w:name w:val="Default"/>
    <w:rsid w:val="005510C2"/>
    <w:pPr>
      <w:autoSpaceDE w:val="0"/>
      <w:autoSpaceDN w:val="0"/>
      <w:adjustRightInd w:val="0"/>
      <w:spacing w:after="0" w:line="240" w:lineRule="auto"/>
    </w:pPr>
    <w:rPr>
      <w:rFonts w:ascii="Verdana" w:hAnsi="Verdana" w:cs="Verdana"/>
      <w:color w:val="000000"/>
      <w:sz w:val="24"/>
      <w:szCs w:val="24"/>
    </w:rPr>
  </w:style>
  <w:style w:type="character" w:styleId="Textennegreta">
    <w:name w:val="Strong"/>
    <w:basedOn w:val="Tipusdelletraperdefectedelpargraf"/>
    <w:uiPriority w:val="22"/>
    <w:qFormat/>
    <w:rsid w:val="0096324F"/>
    <w:rPr>
      <w:b/>
      <w:bCs/>
    </w:rPr>
  </w:style>
  <w:style w:type="paragraph" w:styleId="NormalWeb">
    <w:name w:val="Normal (Web)"/>
    <w:basedOn w:val="Normal"/>
    <w:uiPriority w:val="99"/>
    <w:semiHidden/>
    <w:unhideWhenUsed/>
    <w:rsid w:val="00F8217E"/>
    <w:pPr>
      <w:spacing w:after="0" w:line="240" w:lineRule="auto"/>
    </w:pPr>
    <w:rPr>
      <w:rFonts w:ascii="Times New Roman" w:hAnsi="Times New Roman" w:cs="Times New Roman"/>
      <w:sz w:val="24"/>
      <w:szCs w:val="24"/>
      <w:lang w:eastAsia="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lsdException w:name="heading 3" w:uiPriority="9" w:qFormat="1"/>
    <w:lsdException w:name="heading 4" w:uiPriority="9"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515B4"/>
    <w:rPr>
      <w:rFonts w:eastAsiaTheme="minorHAnsi"/>
      <w:lang w:eastAsia="en-US"/>
    </w:rPr>
  </w:style>
  <w:style w:type="paragraph" w:styleId="Ttol1">
    <w:name w:val="heading 1"/>
    <w:basedOn w:val="Normal"/>
    <w:next w:val="Normal"/>
    <w:link w:val="Ttol1Car"/>
    <w:rsid w:val="001328D3"/>
    <w:pPr>
      <w:keepNext/>
      <w:outlineLvl w:val="0"/>
    </w:pPr>
    <w:rPr>
      <w:rFonts w:ascii="Arial" w:eastAsia="Times New Roman" w:hAnsi="Arial" w:cs="Arial"/>
      <w:b/>
      <w:bCs/>
      <w:color w:val="808080"/>
      <w:sz w:val="40"/>
      <w:szCs w:val="17"/>
      <w:lang w:eastAsia="es-ES"/>
    </w:rPr>
  </w:style>
  <w:style w:type="paragraph" w:styleId="Ttol5">
    <w:name w:val="heading 5"/>
    <w:basedOn w:val="Normal"/>
    <w:next w:val="Normal"/>
    <w:link w:val="Ttol5Car"/>
    <w:rsid w:val="001328D3"/>
    <w:pPr>
      <w:keepNext/>
      <w:jc w:val="center"/>
      <w:outlineLvl w:val="4"/>
    </w:pPr>
    <w:rPr>
      <w:rFonts w:ascii="Arial" w:eastAsia="Times New Roman" w:hAnsi="Arial" w:cs="Arial"/>
      <w:i/>
      <w:iCs/>
      <w:sz w:val="18"/>
      <w:szCs w:val="28"/>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nhideWhenUsed/>
    <w:rsid w:val="00A244BE"/>
    <w:pPr>
      <w:tabs>
        <w:tab w:val="center" w:pos="4252"/>
        <w:tab w:val="right" w:pos="8504"/>
      </w:tabs>
    </w:pPr>
  </w:style>
  <w:style w:type="character" w:customStyle="1" w:styleId="CapaleraCar">
    <w:name w:val="Capçalera Car"/>
    <w:basedOn w:val="Tipusdelletraperdefectedelpargraf"/>
    <w:link w:val="Capalera"/>
    <w:uiPriority w:val="99"/>
    <w:rsid w:val="00A244BE"/>
  </w:style>
  <w:style w:type="paragraph" w:styleId="Peu">
    <w:name w:val="footer"/>
    <w:basedOn w:val="Normal"/>
    <w:link w:val="PeuCar"/>
    <w:uiPriority w:val="99"/>
    <w:unhideWhenUsed/>
    <w:rsid w:val="00A244BE"/>
    <w:pPr>
      <w:tabs>
        <w:tab w:val="center" w:pos="4252"/>
        <w:tab w:val="right" w:pos="8504"/>
      </w:tabs>
    </w:pPr>
  </w:style>
  <w:style w:type="character" w:customStyle="1" w:styleId="PeuCar">
    <w:name w:val="Peu Car"/>
    <w:basedOn w:val="Tipusdelletraperdefectedelpargraf"/>
    <w:link w:val="Peu"/>
    <w:uiPriority w:val="99"/>
    <w:rsid w:val="00A244BE"/>
  </w:style>
  <w:style w:type="table" w:styleId="Taulaambquadrcula">
    <w:name w:val="Table Grid"/>
    <w:basedOn w:val="Taulanormal"/>
    <w:uiPriority w:val="59"/>
    <w:rsid w:val="00A244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A244BE"/>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A244BE"/>
    <w:rPr>
      <w:rFonts w:ascii="Tahoma" w:hAnsi="Tahoma" w:cs="Tahoma"/>
      <w:sz w:val="16"/>
      <w:szCs w:val="16"/>
    </w:rPr>
  </w:style>
  <w:style w:type="paragraph" w:styleId="Pargrafdellista">
    <w:name w:val="List Paragraph"/>
    <w:basedOn w:val="Normal"/>
    <w:link w:val="PargrafdellistaCar"/>
    <w:uiPriority w:val="34"/>
    <w:qFormat/>
    <w:rsid w:val="0054655A"/>
    <w:pPr>
      <w:ind w:left="720"/>
      <w:contextualSpacing/>
    </w:pPr>
  </w:style>
  <w:style w:type="paragraph" w:customStyle="1" w:styleId="Titol">
    <w:name w:val="Titol"/>
    <w:basedOn w:val="Normal"/>
    <w:link w:val="TitolCar"/>
    <w:qFormat/>
    <w:rsid w:val="00A24567"/>
    <w:rPr>
      <w:b/>
      <w:color w:val="DC002E"/>
      <w:sz w:val="54"/>
      <w:szCs w:val="56"/>
    </w:rPr>
  </w:style>
  <w:style w:type="paragraph" w:customStyle="1" w:styleId="EntradaDestacats">
    <w:name w:val="Entrada/Destacats"/>
    <w:basedOn w:val="Pargrafdellista"/>
    <w:link w:val="EntradaDestacatsCar"/>
    <w:qFormat/>
    <w:rsid w:val="001328D3"/>
    <w:pPr>
      <w:numPr>
        <w:numId w:val="1"/>
      </w:numPr>
      <w:ind w:left="714" w:hanging="357"/>
    </w:pPr>
    <w:rPr>
      <w:b/>
      <w:sz w:val="28"/>
      <w:szCs w:val="28"/>
    </w:rPr>
  </w:style>
  <w:style w:type="character" w:customStyle="1" w:styleId="TitolCar">
    <w:name w:val="Titol Car"/>
    <w:basedOn w:val="Tipusdelletraperdefectedelpargraf"/>
    <w:link w:val="Titol"/>
    <w:rsid w:val="00A24567"/>
    <w:rPr>
      <w:b/>
      <w:color w:val="DC002E"/>
      <w:sz w:val="54"/>
      <w:szCs w:val="56"/>
    </w:rPr>
  </w:style>
  <w:style w:type="character" w:customStyle="1" w:styleId="PargrafdellistaCar">
    <w:name w:val="Paràgraf de llista Car"/>
    <w:basedOn w:val="Tipusdelletraperdefectedelpargraf"/>
    <w:link w:val="Pargrafdellista"/>
    <w:uiPriority w:val="34"/>
    <w:rsid w:val="0026445E"/>
    <w:rPr>
      <w:sz w:val="24"/>
    </w:rPr>
  </w:style>
  <w:style w:type="character" w:customStyle="1" w:styleId="EntradaDestacatsCar">
    <w:name w:val="Entrada/Destacats Car"/>
    <w:basedOn w:val="PargrafdellistaCar"/>
    <w:link w:val="EntradaDestacats"/>
    <w:rsid w:val="001328D3"/>
    <w:rPr>
      <w:b/>
      <w:sz w:val="28"/>
      <w:szCs w:val="28"/>
    </w:rPr>
  </w:style>
  <w:style w:type="paragraph" w:customStyle="1" w:styleId="Subtitol">
    <w:name w:val="Subtitol"/>
    <w:basedOn w:val="Normal"/>
    <w:link w:val="SubtitolCar"/>
    <w:qFormat/>
    <w:rsid w:val="00037AEB"/>
    <w:rPr>
      <w:b/>
      <w:color w:val="DC002E"/>
      <w:sz w:val="28"/>
      <w:szCs w:val="28"/>
    </w:rPr>
  </w:style>
  <w:style w:type="character" w:customStyle="1" w:styleId="SubtitolCar">
    <w:name w:val="Subtitol Car"/>
    <w:basedOn w:val="Tipusdelletraperdefectedelpargraf"/>
    <w:link w:val="Subtitol"/>
    <w:rsid w:val="00037AEB"/>
    <w:rPr>
      <w:b/>
      <w:color w:val="DC002E"/>
      <w:sz w:val="28"/>
      <w:szCs w:val="28"/>
    </w:rPr>
  </w:style>
  <w:style w:type="character" w:customStyle="1" w:styleId="Ttol1Car">
    <w:name w:val="Títol 1 Car"/>
    <w:basedOn w:val="Tipusdelletraperdefectedelpargraf"/>
    <w:link w:val="Ttol1"/>
    <w:rsid w:val="001328D3"/>
    <w:rPr>
      <w:rFonts w:ascii="Arial" w:eastAsia="Times New Roman" w:hAnsi="Arial" w:cs="Arial"/>
      <w:b/>
      <w:bCs/>
      <w:color w:val="808080"/>
      <w:sz w:val="40"/>
      <w:szCs w:val="17"/>
      <w:lang w:eastAsia="es-ES"/>
    </w:rPr>
  </w:style>
  <w:style w:type="character" w:customStyle="1" w:styleId="Ttol5Car">
    <w:name w:val="Títol 5 Car"/>
    <w:basedOn w:val="Tipusdelletraperdefectedelpargraf"/>
    <w:link w:val="Ttol5"/>
    <w:rsid w:val="001328D3"/>
    <w:rPr>
      <w:rFonts w:ascii="Arial" w:eastAsia="Times New Roman" w:hAnsi="Arial" w:cs="Arial"/>
      <w:i/>
      <w:iCs/>
      <w:sz w:val="18"/>
      <w:szCs w:val="28"/>
      <w:lang w:val="es-ES" w:eastAsia="es-ES"/>
    </w:rPr>
  </w:style>
  <w:style w:type="paragraph" w:styleId="Textindependent">
    <w:name w:val="Body Text"/>
    <w:basedOn w:val="Normal"/>
    <w:link w:val="TextindependentCar"/>
    <w:semiHidden/>
    <w:rsid w:val="001328D3"/>
    <w:rPr>
      <w:rFonts w:ascii="Arial" w:eastAsia="Times New Roman" w:hAnsi="Arial" w:cs="Arial"/>
      <w:szCs w:val="17"/>
      <w:lang w:eastAsia="es-ES"/>
    </w:rPr>
  </w:style>
  <w:style w:type="character" w:customStyle="1" w:styleId="TextindependentCar">
    <w:name w:val="Text independent Car"/>
    <w:basedOn w:val="Tipusdelletraperdefectedelpargraf"/>
    <w:link w:val="Textindependent"/>
    <w:semiHidden/>
    <w:rsid w:val="001328D3"/>
    <w:rPr>
      <w:rFonts w:ascii="Arial" w:eastAsia="Times New Roman" w:hAnsi="Arial" w:cs="Arial"/>
      <w:szCs w:val="17"/>
      <w:lang w:eastAsia="es-ES"/>
    </w:rPr>
  </w:style>
  <w:style w:type="character" w:customStyle="1" w:styleId="textonoticiaazul21">
    <w:name w:val="textonoticiaazul21"/>
    <w:basedOn w:val="Tipusdelletraperdefectedelpargraf"/>
    <w:rsid w:val="001328D3"/>
    <w:rPr>
      <w:rFonts w:ascii="Verdana" w:hAnsi="Verdana" w:hint="default"/>
      <w:strike w:val="0"/>
      <w:dstrike w:val="0"/>
      <w:color w:val="204F70"/>
      <w:sz w:val="16"/>
      <w:szCs w:val="16"/>
      <w:u w:val="none"/>
      <w:effect w:val="none"/>
    </w:rPr>
  </w:style>
  <w:style w:type="paragraph" w:styleId="Textindependent3">
    <w:name w:val="Body Text 3"/>
    <w:basedOn w:val="Normal"/>
    <w:link w:val="Textindependent3Car"/>
    <w:semiHidden/>
    <w:rsid w:val="001328D3"/>
    <w:rPr>
      <w:rFonts w:ascii="Arial" w:eastAsia="Times New Roman" w:hAnsi="Arial" w:cs="Arial"/>
      <w:sz w:val="21"/>
      <w:szCs w:val="20"/>
      <w:lang w:eastAsia="es-ES"/>
    </w:rPr>
  </w:style>
  <w:style w:type="character" w:customStyle="1" w:styleId="Textindependent3Car">
    <w:name w:val="Text independent 3 Car"/>
    <w:basedOn w:val="Tipusdelletraperdefectedelpargraf"/>
    <w:link w:val="Textindependent3"/>
    <w:semiHidden/>
    <w:rsid w:val="001328D3"/>
    <w:rPr>
      <w:rFonts w:ascii="Arial" w:eastAsia="Times New Roman" w:hAnsi="Arial" w:cs="Arial"/>
      <w:sz w:val="21"/>
      <w:szCs w:val="20"/>
      <w:lang w:eastAsia="es-ES"/>
    </w:rPr>
  </w:style>
  <w:style w:type="paragraph" w:styleId="Sagniadetextindependent3">
    <w:name w:val="Body Text Indent 3"/>
    <w:basedOn w:val="Normal"/>
    <w:link w:val="Sagniadetextindependent3Car"/>
    <w:semiHidden/>
    <w:rsid w:val="001328D3"/>
    <w:pPr>
      <w:ind w:left="1080"/>
    </w:pPr>
    <w:rPr>
      <w:rFonts w:ascii="Arial" w:eastAsia="Times New Roman" w:hAnsi="Arial" w:cs="Arial"/>
      <w:szCs w:val="24"/>
    </w:rPr>
  </w:style>
  <w:style w:type="character" w:customStyle="1" w:styleId="Sagniadetextindependent3Car">
    <w:name w:val="Sagnia de text independent 3 Car"/>
    <w:basedOn w:val="Tipusdelletraperdefectedelpargraf"/>
    <w:link w:val="Sagniadetextindependent3"/>
    <w:semiHidden/>
    <w:rsid w:val="001328D3"/>
    <w:rPr>
      <w:rFonts w:ascii="Arial" w:eastAsia="Times New Roman" w:hAnsi="Arial" w:cs="Arial"/>
      <w:sz w:val="24"/>
      <w:szCs w:val="24"/>
    </w:rPr>
  </w:style>
  <w:style w:type="paragraph" w:customStyle="1" w:styleId="capitol">
    <w:name w:val="capitol"/>
    <w:basedOn w:val="Normal"/>
    <w:link w:val="capitolCar"/>
    <w:qFormat/>
    <w:rsid w:val="001328D3"/>
    <w:pPr>
      <w:pBdr>
        <w:bottom w:val="single" w:sz="4" w:space="1" w:color="auto"/>
      </w:pBdr>
    </w:pPr>
    <w:rPr>
      <w:rFonts w:eastAsia="Times"/>
      <w:b/>
      <w:color w:val="DC002E"/>
      <w:sz w:val="42"/>
      <w:szCs w:val="42"/>
    </w:rPr>
  </w:style>
  <w:style w:type="character" w:customStyle="1" w:styleId="capitolCar">
    <w:name w:val="capitol Car"/>
    <w:basedOn w:val="Tipusdelletraperdefectedelpargraf"/>
    <w:link w:val="capitol"/>
    <w:rsid w:val="001328D3"/>
    <w:rPr>
      <w:rFonts w:eastAsia="Times"/>
      <w:b/>
      <w:color w:val="DC002E"/>
      <w:sz w:val="42"/>
      <w:szCs w:val="42"/>
    </w:rPr>
  </w:style>
  <w:style w:type="paragraph" w:styleId="Textdenotaapeudepgina">
    <w:name w:val="footnote text"/>
    <w:basedOn w:val="Normal"/>
    <w:link w:val="TextdenotaapeudepginaCar"/>
    <w:uiPriority w:val="99"/>
    <w:unhideWhenUsed/>
    <w:rsid w:val="00A773A0"/>
    <w:rPr>
      <w:sz w:val="20"/>
      <w:szCs w:val="20"/>
    </w:rPr>
  </w:style>
  <w:style w:type="character" w:customStyle="1" w:styleId="TextdenotaapeudepginaCar">
    <w:name w:val="Text de nota a peu de pàgina Car"/>
    <w:basedOn w:val="Tipusdelletraperdefectedelpargraf"/>
    <w:link w:val="Textdenotaapeudepgina"/>
    <w:uiPriority w:val="99"/>
    <w:rsid w:val="00A773A0"/>
    <w:rPr>
      <w:color w:val="000000" w:themeColor="text1"/>
      <w:sz w:val="20"/>
      <w:szCs w:val="20"/>
    </w:rPr>
  </w:style>
  <w:style w:type="character" w:styleId="Refernciadenotaapeudepgina">
    <w:name w:val="footnote reference"/>
    <w:basedOn w:val="Tipusdelletraperdefectedelpargraf"/>
    <w:uiPriority w:val="99"/>
    <w:semiHidden/>
    <w:unhideWhenUsed/>
    <w:rsid w:val="00A773A0"/>
    <w:rPr>
      <w:vertAlign w:val="superscript"/>
    </w:rPr>
  </w:style>
  <w:style w:type="paragraph" w:styleId="Llistaambpics">
    <w:name w:val="List Bullet"/>
    <w:basedOn w:val="Normal"/>
    <w:rsid w:val="00FD181B"/>
    <w:pPr>
      <w:numPr>
        <w:numId w:val="8"/>
      </w:numPr>
    </w:pPr>
    <w:rPr>
      <w:rFonts w:ascii="Arial" w:eastAsia="Times New Roman" w:hAnsi="Arial" w:cs="Times New Roman"/>
      <w:szCs w:val="20"/>
      <w:lang w:eastAsia="es-ES_tradnl"/>
    </w:rPr>
  </w:style>
  <w:style w:type="character" w:styleId="Enlla">
    <w:name w:val="Hyperlink"/>
    <w:basedOn w:val="Tipusdelletraperdefectedelpargraf"/>
    <w:unhideWhenUsed/>
    <w:rsid w:val="00C42AC8"/>
    <w:rPr>
      <w:color w:val="0000FF" w:themeColor="hyperlink"/>
      <w:u w:val="single"/>
    </w:rPr>
  </w:style>
  <w:style w:type="character" w:styleId="Refernciadecomentari">
    <w:name w:val="annotation reference"/>
    <w:basedOn w:val="Tipusdelletraperdefectedelpargraf"/>
    <w:uiPriority w:val="99"/>
    <w:semiHidden/>
    <w:unhideWhenUsed/>
    <w:rsid w:val="00DD44BC"/>
    <w:rPr>
      <w:sz w:val="16"/>
      <w:szCs w:val="16"/>
    </w:rPr>
  </w:style>
  <w:style w:type="paragraph" w:styleId="Textdecomentari">
    <w:name w:val="annotation text"/>
    <w:basedOn w:val="Normal"/>
    <w:link w:val="TextdecomentariCar"/>
    <w:uiPriority w:val="99"/>
    <w:semiHidden/>
    <w:unhideWhenUsed/>
    <w:rsid w:val="00DD44BC"/>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DD44BC"/>
    <w:rPr>
      <w:rFonts w:eastAsiaTheme="minorHAnsi"/>
      <w:sz w:val="20"/>
      <w:szCs w:val="20"/>
      <w:lang w:eastAsia="en-US"/>
    </w:rPr>
  </w:style>
  <w:style w:type="paragraph" w:styleId="Temadelcomentari">
    <w:name w:val="annotation subject"/>
    <w:basedOn w:val="Textdecomentari"/>
    <w:next w:val="Textdecomentari"/>
    <w:link w:val="TemadelcomentariCar"/>
    <w:uiPriority w:val="99"/>
    <w:semiHidden/>
    <w:unhideWhenUsed/>
    <w:rsid w:val="00DD44BC"/>
    <w:rPr>
      <w:b/>
      <w:bCs/>
    </w:rPr>
  </w:style>
  <w:style w:type="character" w:customStyle="1" w:styleId="TemadelcomentariCar">
    <w:name w:val="Tema del comentari Car"/>
    <w:basedOn w:val="TextdecomentariCar"/>
    <w:link w:val="Temadelcomentari"/>
    <w:uiPriority w:val="99"/>
    <w:semiHidden/>
    <w:rsid w:val="00DD44BC"/>
    <w:rPr>
      <w:rFonts w:eastAsiaTheme="minorHAnsi"/>
      <w:b/>
      <w:bCs/>
      <w:sz w:val="20"/>
      <w:szCs w:val="20"/>
      <w:lang w:eastAsia="en-US"/>
    </w:rPr>
  </w:style>
  <w:style w:type="paragraph" w:customStyle="1" w:styleId="Default">
    <w:name w:val="Default"/>
    <w:rsid w:val="005510C2"/>
    <w:pPr>
      <w:autoSpaceDE w:val="0"/>
      <w:autoSpaceDN w:val="0"/>
      <w:adjustRightInd w:val="0"/>
      <w:spacing w:after="0" w:line="240" w:lineRule="auto"/>
    </w:pPr>
    <w:rPr>
      <w:rFonts w:ascii="Verdana" w:hAnsi="Verdana" w:cs="Verdana"/>
      <w:color w:val="000000"/>
      <w:sz w:val="24"/>
      <w:szCs w:val="24"/>
    </w:rPr>
  </w:style>
  <w:style w:type="character" w:styleId="Textennegreta">
    <w:name w:val="Strong"/>
    <w:basedOn w:val="Tipusdelletraperdefectedelpargraf"/>
    <w:uiPriority w:val="22"/>
    <w:qFormat/>
    <w:rsid w:val="0096324F"/>
    <w:rPr>
      <w:b/>
      <w:bCs/>
    </w:rPr>
  </w:style>
  <w:style w:type="paragraph" w:styleId="NormalWeb">
    <w:name w:val="Normal (Web)"/>
    <w:basedOn w:val="Normal"/>
    <w:uiPriority w:val="99"/>
    <w:semiHidden/>
    <w:unhideWhenUsed/>
    <w:rsid w:val="00F8217E"/>
    <w:pPr>
      <w:spacing w:after="0" w:line="240" w:lineRule="auto"/>
    </w:pPr>
    <w:rPr>
      <w:rFonts w:ascii="Times New Roman" w:hAnsi="Times New Roman" w:cs="Times New Roman"/>
      <w:sz w:val="24"/>
      <w:szCs w:val="24"/>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3237">
      <w:bodyDiv w:val="1"/>
      <w:marLeft w:val="0"/>
      <w:marRight w:val="0"/>
      <w:marTop w:val="0"/>
      <w:marBottom w:val="0"/>
      <w:divBdr>
        <w:top w:val="none" w:sz="0" w:space="0" w:color="auto"/>
        <w:left w:val="none" w:sz="0" w:space="0" w:color="auto"/>
        <w:bottom w:val="none" w:sz="0" w:space="0" w:color="auto"/>
        <w:right w:val="none" w:sz="0" w:space="0" w:color="auto"/>
      </w:divBdr>
    </w:div>
    <w:div w:id="166217032">
      <w:bodyDiv w:val="1"/>
      <w:marLeft w:val="0"/>
      <w:marRight w:val="0"/>
      <w:marTop w:val="0"/>
      <w:marBottom w:val="0"/>
      <w:divBdr>
        <w:top w:val="none" w:sz="0" w:space="0" w:color="auto"/>
        <w:left w:val="none" w:sz="0" w:space="0" w:color="auto"/>
        <w:bottom w:val="none" w:sz="0" w:space="0" w:color="auto"/>
        <w:right w:val="none" w:sz="0" w:space="0" w:color="auto"/>
      </w:divBdr>
    </w:div>
    <w:div w:id="374358519">
      <w:bodyDiv w:val="1"/>
      <w:marLeft w:val="0"/>
      <w:marRight w:val="0"/>
      <w:marTop w:val="0"/>
      <w:marBottom w:val="0"/>
      <w:divBdr>
        <w:top w:val="none" w:sz="0" w:space="0" w:color="auto"/>
        <w:left w:val="none" w:sz="0" w:space="0" w:color="auto"/>
        <w:bottom w:val="none" w:sz="0" w:space="0" w:color="auto"/>
        <w:right w:val="none" w:sz="0" w:space="0" w:color="auto"/>
      </w:divBdr>
    </w:div>
    <w:div w:id="702750269">
      <w:bodyDiv w:val="1"/>
      <w:marLeft w:val="0"/>
      <w:marRight w:val="0"/>
      <w:marTop w:val="0"/>
      <w:marBottom w:val="0"/>
      <w:divBdr>
        <w:top w:val="none" w:sz="0" w:space="0" w:color="auto"/>
        <w:left w:val="none" w:sz="0" w:space="0" w:color="auto"/>
        <w:bottom w:val="none" w:sz="0" w:space="0" w:color="auto"/>
        <w:right w:val="none" w:sz="0" w:space="0" w:color="auto"/>
      </w:divBdr>
    </w:div>
    <w:div w:id="735008900">
      <w:bodyDiv w:val="1"/>
      <w:marLeft w:val="0"/>
      <w:marRight w:val="0"/>
      <w:marTop w:val="0"/>
      <w:marBottom w:val="0"/>
      <w:divBdr>
        <w:top w:val="none" w:sz="0" w:space="0" w:color="auto"/>
        <w:left w:val="none" w:sz="0" w:space="0" w:color="auto"/>
        <w:bottom w:val="none" w:sz="0" w:space="0" w:color="auto"/>
        <w:right w:val="none" w:sz="0" w:space="0" w:color="auto"/>
      </w:divBdr>
    </w:div>
    <w:div w:id="1156847499">
      <w:bodyDiv w:val="1"/>
      <w:marLeft w:val="0"/>
      <w:marRight w:val="0"/>
      <w:marTop w:val="0"/>
      <w:marBottom w:val="0"/>
      <w:divBdr>
        <w:top w:val="none" w:sz="0" w:space="0" w:color="auto"/>
        <w:left w:val="none" w:sz="0" w:space="0" w:color="auto"/>
        <w:bottom w:val="none" w:sz="0" w:space="0" w:color="auto"/>
        <w:right w:val="none" w:sz="0" w:space="0" w:color="auto"/>
      </w:divBdr>
    </w:div>
    <w:div w:id="1572080787">
      <w:bodyDiv w:val="1"/>
      <w:marLeft w:val="0"/>
      <w:marRight w:val="0"/>
      <w:marTop w:val="0"/>
      <w:marBottom w:val="0"/>
      <w:divBdr>
        <w:top w:val="none" w:sz="0" w:space="0" w:color="auto"/>
        <w:left w:val="none" w:sz="0" w:space="0" w:color="auto"/>
        <w:bottom w:val="none" w:sz="0" w:space="0" w:color="auto"/>
        <w:right w:val="none" w:sz="0" w:space="0" w:color="auto"/>
      </w:divBdr>
    </w:div>
    <w:div w:id="1842623245">
      <w:bodyDiv w:val="1"/>
      <w:marLeft w:val="0"/>
      <w:marRight w:val="0"/>
      <w:marTop w:val="0"/>
      <w:marBottom w:val="0"/>
      <w:divBdr>
        <w:top w:val="none" w:sz="0" w:space="0" w:color="auto"/>
        <w:left w:val="none" w:sz="0" w:space="0" w:color="auto"/>
        <w:bottom w:val="none" w:sz="0" w:space="0" w:color="auto"/>
        <w:right w:val="none" w:sz="0" w:space="0" w:color="auto"/>
      </w:divBdr>
    </w:div>
    <w:div w:id="1891112497">
      <w:bodyDiv w:val="1"/>
      <w:marLeft w:val="0"/>
      <w:marRight w:val="0"/>
      <w:marTop w:val="0"/>
      <w:marBottom w:val="0"/>
      <w:divBdr>
        <w:top w:val="none" w:sz="0" w:space="0" w:color="auto"/>
        <w:left w:val="none" w:sz="0" w:space="0" w:color="auto"/>
        <w:bottom w:val="none" w:sz="0" w:space="0" w:color="auto"/>
        <w:right w:val="none" w:sz="0" w:space="0" w:color="auto"/>
      </w:divBdr>
    </w:div>
    <w:div w:id="200920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14979-9F98-4B0F-88A8-85BABB3D7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1155</Words>
  <Characters>6588</Characters>
  <Application>Microsoft Office Word</Application>
  <DocSecurity>0</DocSecurity>
  <Lines>54</Lines>
  <Paragraphs>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Ajuntament de Barcelona</Company>
  <LinksUpToDate>false</LinksUpToDate>
  <CharactersWithSpaces>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2</cp:revision>
  <cp:lastPrinted>2020-09-16T09:23:00Z</cp:lastPrinted>
  <dcterms:created xsi:type="dcterms:W3CDTF">2020-12-22T09:54:00Z</dcterms:created>
  <dcterms:modified xsi:type="dcterms:W3CDTF">2020-12-22T09:54:00Z</dcterms:modified>
</cp:coreProperties>
</file>